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35" w:type="dxa"/>
        <w:tblInd w:w="-459" w:type="dxa"/>
        <w:tblLayout w:type="fixed"/>
        <w:tblLook w:val="04A0" w:firstRow="1" w:lastRow="0" w:firstColumn="1" w:lastColumn="0" w:noHBand="0" w:noVBand="1"/>
      </w:tblPr>
      <w:tblGrid>
        <w:gridCol w:w="5132"/>
        <w:gridCol w:w="5103"/>
      </w:tblGrid>
      <w:tr w:rsidR="00DA5F98" w:rsidRPr="00815E8D" w14:paraId="382EB124" w14:textId="77777777" w:rsidTr="002B7695">
        <w:trPr>
          <w:trHeight w:val="3818"/>
        </w:trPr>
        <w:tc>
          <w:tcPr>
            <w:tcW w:w="5132" w:type="dxa"/>
          </w:tcPr>
          <w:p w14:paraId="78CD0497" w14:textId="77777777" w:rsidR="00133D8A" w:rsidRPr="00815E8D" w:rsidRDefault="00513B76" w:rsidP="000712E8">
            <w:pPr>
              <w:contextualSpacing/>
              <w:jc w:val="center"/>
              <w:rPr>
                <w:rFonts w:ascii="Times New Roman" w:hAnsi="Times New Roman" w:cs="Times New Roman"/>
                <w:b/>
                <w:color w:val="000000"/>
                <w:sz w:val="24"/>
                <w:szCs w:val="24"/>
                <w:lang w:val="kk-KZ"/>
              </w:rPr>
            </w:pPr>
            <w:r w:rsidRPr="00815E8D">
              <w:rPr>
                <w:rFonts w:ascii="Times New Roman" w:hAnsi="Times New Roman" w:cs="Times New Roman"/>
                <w:b/>
                <w:color w:val="000000"/>
                <w:sz w:val="24"/>
                <w:szCs w:val="24"/>
                <w:lang w:val="kk-KZ"/>
              </w:rPr>
              <w:t xml:space="preserve"> </w:t>
            </w:r>
          </w:p>
          <w:p w14:paraId="6C3611FC" w14:textId="7F8B9EDB" w:rsidR="00A97098" w:rsidRPr="00815E8D" w:rsidRDefault="00765306" w:rsidP="000712E8">
            <w:pPr>
              <w:jc w:val="center"/>
              <w:rPr>
                <w:rFonts w:ascii="Times New Roman" w:hAnsi="Times New Roman" w:cs="Times New Roman"/>
                <w:b/>
                <w:sz w:val="24"/>
                <w:szCs w:val="24"/>
                <w:lang w:val="kk-KZ" w:eastAsia="ru-RU"/>
              </w:rPr>
            </w:pPr>
            <w:r w:rsidRPr="00815E8D">
              <w:rPr>
                <w:rFonts w:ascii="Times New Roman" w:hAnsi="Times New Roman" w:cs="Times New Roman"/>
                <w:b/>
                <w:sz w:val="24"/>
                <w:szCs w:val="24"/>
                <w:lang w:val="kk-KZ" w:eastAsia="ru-RU"/>
              </w:rPr>
              <w:t xml:space="preserve">Бірыңғай сатып алушының электр энергиясын энергия беруші, энергиямен жабдықтаушы ұйымдарға, электр энергиясын тұтынушыларға және электр энергиясының көтерме сауда нарығындағы цифрлық майнерлерге сату шарты </w:t>
            </w:r>
            <w:r w:rsidR="00A97098" w:rsidRPr="00815E8D">
              <w:rPr>
                <w:rFonts w:ascii="Times New Roman" w:hAnsi="Times New Roman" w:cs="Times New Roman"/>
                <w:b/>
                <w:sz w:val="24"/>
                <w:szCs w:val="24"/>
                <w:lang w:val="kk-KZ" w:eastAsia="ru-RU"/>
              </w:rPr>
              <w:t>№__________</w:t>
            </w:r>
          </w:p>
          <w:p w14:paraId="7CDBEF22" w14:textId="77777777" w:rsidR="00765306" w:rsidRPr="00815E8D" w:rsidRDefault="00765306" w:rsidP="000712E8">
            <w:pPr>
              <w:jc w:val="center"/>
              <w:rPr>
                <w:rFonts w:ascii="Times New Roman" w:hAnsi="Times New Roman" w:cs="Times New Roman"/>
                <w:b/>
                <w:sz w:val="24"/>
                <w:szCs w:val="24"/>
                <w:lang w:val="kk-KZ" w:eastAsia="ru-RU"/>
              </w:rPr>
            </w:pPr>
          </w:p>
          <w:p w14:paraId="1863384F" w14:textId="64086F57" w:rsidR="006962DA" w:rsidRPr="00815E8D" w:rsidRDefault="0049471D" w:rsidP="000712E8">
            <w:pPr>
              <w:jc w:val="both"/>
              <w:rPr>
                <w:rFonts w:ascii="Times New Roman" w:hAnsi="Times New Roman" w:cs="Times New Roman"/>
                <w:color w:val="000000"/>
                <w:sz w:val="24"/>
                <w:szCs w:val="24"/>
                <w:lang w:val="kk-KZ"/>
              </w:rPr>
            </w:pPr>
            <w:r w:rsidRPr="00815E8D">
              <w:rPr>
                <w:rFonts w:ascii="Times New Roman" w:hAnsi="Times New Roman" w:cs="Times New Roman"/>
                <w:color w:val="000000"/>
                <w:sz w:val="24"/>
                <w:szCs w:val="24"/>
                <w:lang w:val="kk-KZ"/>
              </w:rPr>
              <w:t xml:space="preserve">Астана </w:t>
            </w:r>
            <w:r w:rsidR="006962DA" w:rsidRPr="00815E8D">
              <w:rPr>
                <w:rFonts w:ascii="Times New Roman" w:hAnsi="Times New Roman" w:cs="Times New Roman"/>
                <w:color w:val="000000"/>
                <w:sz w:val="24"/>
                <w:szCs w:val="24"/>
                <w:lang w:val="kk-KZ"/>
              </w:rPr>
              <w:t xml:space="preserve">қ. </w:t>
            </w:r>
            <w:r w:rsidRPr="00815E8D">
              <w:rPr>
                <w:rFonts w:ascii="Times New Roman" w:hAnsi="Times New Roman" w:cs="Times New Roman"/>
                <w:color w:val="000000"/>
                <w:sz w:val="24"/>
                <w:szCs w:val="24"/>
                <w:lang w:val="kk-KZ"/>
              </w:rPr>
              <w:t xml:space="preserve">         </w:t>
            </w:r>
            <w:r w:rsidR="006962DA" w:rsidRPr="00815E8D">
              <w:rPr>
                <w:rFonts w:ascii="Times New Roman" w:hAnsi="Times New Roman" w:cs="Times New Roman"/>
                <w:color w:val="000000"/>
                <w:sz w:val="24"/>
                <w:szCs w:val="24"/>
                <w:lang w:val="kk-KZ"/>
              </w:rPr>
              <w:t xml:space="preserve">            </w:t>
            </w:r>
            <w:r w:rsidR="00290AAF" w:rsidRPr="00815E8D">
              <w:rPr>
                <w:rFonts w:ascii="Times New Roman" w:hAnsi="Times New Roman" w:cs="Times New Roman"/>
                <w:sz w:val="24"/>
                <w:szCs w:val="24"/>
                <w:lang w:val="kk-KZ" w:eastAsia="ru-RU"/>
              </w:rPr>
              <w:t>202</w:t>
            </w:r>
            <w:r w:rsidR="00765306" w:rsidRPr="00815E8D">
              <w:rPr>
                <w:rFonts w:ascii="Times New Roman" w:hAnsi="Times New Roman" w:cs="Times New Roman"/>
                <w:sz w:val="24"/>
                <w:szCs w:val="24"/>
                <w:lang w:val="kk-KZ" w:eastAsia="ru-RU"/>
              </w:rPr>
              <w:t>3</w:t>
            </w:r>
            <w:r w:rsidR="00905400" w:rsidRPr="00815E8D">
              <w:rPr>
                <w:rFonts w:ascii="Times New Roman" w:hAnsi="Times New Roman" w:cs="Times New Roman"/>
                <w:sz w:val="24"/>
                <w:szCs w:val="24"/>
                <w:lang w:val="kk-KZ" w:eastAsia="ru-RU"/>
              </w:rPr>
              <w:t xml:space="preserve"> </w:t>
            </w:r>
            <w:r w:rsidR="007C565A" w:rsidRPr="00815E8D">
              <w:rPr>
                <w:rFonts w:ascii="Times New Roman" w:hAnsi="Times New Roman" w:cs="Times New Roman"/>
                <w:sz w:val="24"/>
                <w:szCs w:val="24"/>
                <w:lang w:val="kk-KZ" w:eastAsia="ru-RU"/>
              </w:rPr>
              <w:t> ж. «___</w:t>
            </w:r>
            <w:r w:rsidR="006962DA" w:rsidRPr="00815E8D">
              <w:rPr>
                <w:rFonts w:ascii="Times New Roman" w:hAnsi="Times New Roman" w:cs="Times New Roman"/>
                <w:sz w:val="24"/>
                <w:szCs w:val="24"/>
                <w:lang w:val="kk-KZ" w:eastAsia="ru-RU"/>
              </w:rPr>
              <w:t>»</w:t>
            </w:r>
            <w:r w:rsidR="007C565A" w:rsidRPr="00815E8D">
              <w:rPr>
                <w:rFonts w:ascii="Times New Roman" w:hAnsi="Times New Roman" w:cs="Times New Roman"/>
                <w:sz w:val="24"/>
                <w:szCs w:val="24"/>
                <w:lang w:val="kk-KZ" w:eastAsia="ru-RU"/>
              </w:rPr>
              <w:t>_</w:t>
            </w:r>
            <w:r w:rsidR="006962DA" w:rsidRPr="00815E8D">
              <w:rPr>
                <w:rFonts w:ascii="Times New Roman" w:hAnsi="Times New Roman" w:cs="Times New Roman"/>
                <w:sz w:val="24"/>
                <w:szCs w:val="24"/>
                <w:lang w:val="kk-KZ" w:eastAsia="ru-RU"/>
              </w:rPr>
              <w:t>________</w:t>
            </w:r>
            <w:r w:rsidR="006962DA" w:rsidRPr="00815E8D">
              <w:rPr>
                <w:rFonts w:ascii="Times New Roman" w:hAnsi="Times New Roman" w:cs="Times New Roman"/>
                <w:color w:val="000000"/>
                <w:sz w:val="24"/>
                <w:szCs w:val="24"/>
                <w:lang w:val="kk-KZ"/>
              </w:rPr>
              <w:t>.</w:t>
            </w:r>
          </w:p>
          <w:p w14:paraId="3173F4FC" w14:textId="77777777" w:rsidR="001F4A5E" w:rsidRPr="00815E8D" w:rsidRDefault="001F4A5E" w:rsidP="000712E8">
            <w:pPr>
              <w:jc w:val="both"/>
              <w:rPr>
                <w:rFonts w:ascii="Times New Roman" w:hAnsi="Times New Roman" w:cs="Times New Roman"/>
                <w:sz w:val="24"/>
                <w:szCs w:val="24"/>
                <w:lang w:val="kk-KZ"/>
              </w:rPr>
            </w:pPr>
          </w:p>
          <w:p w14:paraId="3F5E7ADA" w14:textId="5AA04949" w:rsidR="00046BD1" w:rsidRDefault="00046BD1" w:rsidP="00046BD1">
            <w:pPr>
              <w:spacing w:line="0" w:lineRule="atLeast"/>
              <w:jc w:val="both"/>
              <w:rPr>
                <w:rFonts w:ascii="Times New Roman" w:hAnsi="Times New Roman" w:cs="Times New Roman"/>
                <w:sz w:val="24"/>
                <w:szCs w:val="24"/>
                <w:lang w:val="kk-KZ" w:eastAsia="ru-RU"/>
              </w:rPr>
            </w:pPr>
            <w:r w:rsidRPr="00815E8D">
              <w:rPr>
                <w:rFonts w:ascii="Times New Roman" w:hAnsi="Times New Roman" w:cs="Times New Roman"/>
                <w:b/>
                <w:sz w:val="24"/>
                <w:szCs w:val="24"/>
                <w:lang w:val="kk-KZ" w:eastAsia="ru-RU"/>
              </w:rPr>
              <w:t xml:space="preserve">«Жаңартылатын энергия көздерін қолдау жөніндегі қаржы-есеп айырысу орталығы» </w:t>
            </w:r>
            <w:r w:rsidRPr="00815E8D">
              <w:rPr>
                <w:rFonts w:ascii="Times New Roman" w:hAnsi="Times New Roman" w:cs="Times New Roman"/>
                <w:b/>
                <w:bCs/>
                <w:sz w:val="24"/>
                <w:szCs w:val="24"/>
                <w:lang w:val="kk-KZ"/>
              </w:rPr>
              <w:t>жауапкершілігі шектеулі серіктестігі (Б</w:t>
            </w:r>
            <w:r w:rsidRPr="00815E8D">
              <w:rPr>
                <w:rFonts w:ascii="Times New Roman" w:hAnsi="Times New Roman" w:cs="Times New Roman"/>
                <w:b/>
                <w:sz w:val="24"/>
                <w:szCs w:val="24"/>
                <w:lang w:val="kk-KZ"/>
              </w:rPr>
              <w:t>ірыңғай сатып алушы)</w:t>
            </w:r>
            <w:r w:rsidRPr="00815E8D">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БСН </w:t>
            </w:r>
            <w:r w:rsidRPr="00815E8D">
              <w:rPr>
                <w:rFonts w:ascii="Times New Roman" w:hAnsi="Times New Roman" w:cs="Times New Roman"/>
                <w:sz w:val="24"/>
                <w:szCs w:val="24"/>
                <w:lang w:val="kk-KZ" w:eastAsia="ru-RU"/>
              </w:rPr>
              <w:t>130840019312</w:t>
            </w:r>
            <w:r>
              <w:rPr>
                <w:rFonts w:ascii="Times New Roman" w:hAnsi="Times New Roman" w:cs="Times New Roman"/>
                <w:sz w:val="24"/>
                <w:szCs w:val="24"/>
                <w:lang w:val="kk-KZ" w:eastAsia="ru-RU"/>
              </w:rPr>
              <w:t xml:space="preserve">, </w:t>
            </w:r>
            <w:r w:rsidRPr="00815E8D">
              <w:rPr>
                <w:rFonts w:ascii="Times New Roman" w:hAnsi="Times New Roman" w:cs="Times New Roman"/>
                <w:color w:val="000000"/>
                <w:sz w:val="24"/>
                <w:szCs w:val="24"/>
                <w:lang w:val="kk-KZ"/>
              </w:rPr>
              <w:t>атынан Жарғы негізінде әрекет ететін Бас директор</w:t>
            </w:r>
            <w:r w:rsidRPr="00815E8D">
              <w:rPr>
                <w:rFonts w:ascii="Times New Roman" w:hAnsi="Times New Roman" w:cs="Times New Roman"/>
                <w:sz w:val="24"/>
                <w:szCs w:val="24"/>
                <w:lang w:val="kk-KZ"/>
              </w:rPr>
              <w:t xml:space="preserve"> </w:t>
            </w:r>
            <w:r w:rsidRPr="00815E8D">
              <w:rPr>
                <w:rFonts w:ascii="Times New Roman" w:hAnsi="Times New Roman" w:cs="Times New Roman"/>
                <w:b/>
                <w:sz w:val="24"/>
                <w:szCs w:val="24"/>
                <w:lang w:val="kk-KZ"/>
              </w:rPr>
              <w:t>Налибаева Гульжан Калижановна</w:t>
            </w:r>
            <w:r w:rsidRPr="00815E8D">
              <w:rPr>
                <w:rFonts w:ascii="Times New Roman" w:hAnsi="Times New Roman" w:cs="Times New Roman"/>
                <w:sz w:val="24"/>
                <w:szCs w:val="24"/>
                <w:lang w:val="kk-KZ" w:eastAsia="ru-RU"/>
              </w:rPr>
              <w:t xml:space="preserve"> </w:t>
            </w:r>
            <w:r w:rsidR="0033171E" w:rsidRPr="00815E8D">
              <w:rPr>
                <w:rFonts w:ascii="Times New Roman" w:hAnsi="Times New Roman" w:cs="Times New Roman"/>
                <w:color w:val="000000"/>
                <w:sz w:val="24"/>
                <w:szCs w:val="24"/>
                <w:lang w:val="kk-KZ"/>
              </w:rPr>
              <w:t>бұдан әрі</w:t>
            </w:r>
            <w:r w:rsidR="0033171E" w:rsidRPr="00815E8D">
              <w:rPr>
                <w:rFonts w:ascii="Times New Roman" w:hAnsi="Times New Roman" w:cs="Times New Roman"/>
                <w:b/>
                <w:color w:val="000000"/>
                <w:sz w:val="24"/>
                <w:szCs w:val="24"/>
                <w:lang w:val="kk-KZ"/>
              </w:rPr>
              <w:t xml:space="preserve"> </w:t>
            </w:r>
            <w:r w:rsidRPr="00815E8D">
              <w:rPr>
                <w:rFonts w:ascii="Times New Roman" w:hAnsi="Times New Roman" w:cs="Times New Roman"/>
                <w:b/>
                <w:color w:val="000000"/>
                <w:sz w:val="24"/>
                <w:szCs w:val="24"/>
                <w:lang w:val="kk-KZ"/>
              </w:rPr>
              <w:t>«Сатушы»</w:t>
            </w:r>
            <w:r w:rsidRPr="00815E8D">
              <w:rPr>
                <w:rFonts w:ascii="Times New Roman" w:hAnsi="Times New Roman" w:cs="Times New Roman"/>
                <w:color w:val="000000"/>
                <w:sz w:val="24"/>
                <w:szCs w:val="24"/>
                <w:lang w:val="kk-KZ"/>
              </w:rPr>
              <w:t xml:space="preserve"> деп аталатын</w:t>
            </w:r>
            <w:r>
              <w:rPr>
                <w:rFonts w:ascii="Times New Roman" w:hAnsi="Times New Roman" w:cs="Times New Roman"/>
                <w:color w:val="000000"/>
                <w:sz w:val="24"/>
                <w:szCs w:val="24"/>
                <w:lang w:val="kk-KZ"/>
              </w:rPr>
              <w:t>,</w:t>
            </w:r>
            <w:r w:rsidRPr="00815E8D">
              <w:rPr>
                <w:rFonts w:ascii="Times New Roman" w:hAnsi="Times New Roman" w:cs="Times New Roman"/>
                <w:color w:val="000000"/>
                <w:sz w:val="24"/>
                <w:szCs w:val="24"/>
                <w:lang w:val="kk-KZ"/>
              </w:rPr>
              <w:t xml:space="preserve"> </w:t>
            </w:r>
            <w:r w:rsidRPr="00815E8D">
              <w:rPr>
                <w:rFonts w:ascii="Times New Roman" w:hAnsi="Times New Roman" w:cs="Times New Roman"/>
                <w:sz w:val="24"/>
                <w:szCs w:val="24"/>
                <w:lang w:val="kk-KZ" w:eastAsia="ru-RU"/>
              </w:rPr>
              <w:t>бір тараптан</w:t>
            </w:r>
            <w:r>
              <w:rPr>
                <w:rFonts w:ascii="Times New Roman" w:hAnsi="Times New Roman" w:cs="Times New Roman"/>
                <w:sz w:val="24"/>
                <w:szCs w:val="24"/>
                <w:lang w:val="kk-KZ" w:eastAsia="ru-RU"/>
              </w:rPr>
              <w:t>,</w:t>
            </w:r>
            <w:r w:rsidRPr="00815E8D">
              <w:rPr>
                <w:rFonts w:ascii="Times New Roman" w:hAnsi="Times New Roman" w:cs="Times New Roman"/>
                <w:sz w:val="24"/>
                <w:szCs w:val="24"/>
                <w:lang w:val="kk-KZ" w:eastAsia="ru-RU"/>
              </w:rPr>
              <w:t xml:space="preserve"> және </w:t>
            </w:r>
            <w:r w:rsidRPr="00815E8D">
              <w:rPr>
                <w:rFonts w:ascii="Times New Roman" w:hAnsi="Times New Roman" w:cs="Times New Roman"/>
                <w:color w:val="000000"/>
                <w:sz w:val="24"/>
                <w:szCs w:val="24"/>
                <w:lang w:val="kk-KZ"/>
              </w:rPr>
              <w:t>«</w:t>
            </w:r>
            <w:r w:rsidRPr="00815E8D">
              <w:rPr>
                <w:rFonts w:ascii="Times New Roman" w:hAnsi="Times New Roman" w:cs="Times New Roman"/>
                <w:b/>
                <w:color w:val="000000"/>
                <w:sz w:val="24"/>
                <w:szCs w:val="24"/>
                <w:lang w:val="kk-KZ"/>
              </w:rPr>
              <w:t>______________________________________»</w:t>
            </w:r>
            <w:r w:rsidRPr="00815E8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БСН_____________________, </w:t>
            </w:r>
            <w:r w:rsidRPr="00815E8D">
              <w:rPr>
                <w:rFonts w:ascii="Times New Roman" w:hAnsi="Times New Roman" w:cs="Times New Roman"/>
                <w:color w:val="000000"/>
                <w:sz w:val="24"/>
                <w:szCs w:val="24"/>
                <w:lang w:val="kk-KZ"/>
              </w:rPr>
              <w:t>________________________________________</w:t>
            </w:r>
            <w:r w:rsidRPr="00815E8D">
              <w:rPr>
                <w:rFonts w:ascii="Times New Roman" w:hAnsi="Times New Roman" w:cs="Times New Roman"/>
                <w:sz w:val="24"/>
                <w:szCs w:val="24"/>
                <w:lang w:val="kk-KZ"/>
              </w:rPr>
              <w:t>, _(лауазымы, тегі, аты, әкесінің аты (болған жағдайда) көрсетіледі) _______________________________________</w:t>
            </w:r>
            <w:r w:rsidRPr="00815E8D">
              <w:rPr>
                <w:rFonts w:ascii="Times New Roman" w:hAnsi="Times New Roman" w:cs="Times New Roman"/>
                <w:sz w:val="24"/>
                <w:szCs w:val="24"/>
                <w:lang w:val="kk-KZ" w:eastAsia="ru-RU"/>
              </w:rPr>
              <w:t>_</w:t>
            </w:r>
          </w:p>
          <w:p w14:paraId="269BC128" w14:textId="77777777" w:rsidR="00046BD1" w:rsidRDefault="00046BD1" w:rsidP="00046BD1">
            <w:pPr>
              <w:spacing w:line="0" w:lineRule="atLeast"/>
              <w:jc w:val="both"/>
              <w:rPr>
                <w:rFonts w:ascii="Times New Roman" w:hAnsi="Times New Roman" w:cs="Times New Roman"/>
                <w:color w:val="000000"/>
                <w:sz w:val="24"/>
                <w:szCs w:val="24"/>
                <w:lang w:val="kk-KZ"/>
              </w:rPr>
            </w:pPr>
            <w:r w:rsidRPr="00815E8D">
              <w:rPr>
                <w:rFonts w:ascii="Times New Roman" w:hAnsi="Times New Roman" w:cs="Times New Roman"/>
                <w:color w:val="000000"/>
                <w:sz w:val="24"/>
                <w:szCs w:val="24"/>
                <w:lang w:val="kk-KZ"/>
              </w:rPr>
              <w:t>бұдан әрі «</w:t>
            </w:r>
            <w:r w:rsidRPr="00815E8D">
              <w:rPr>
                <w:rFonts w:ascii="Times New Roman" w:hAnsi="Times New Roman" w:cs="Times New Roman"/>
                <w:b/>
                <w:bCs/>
                <w:color w:val="000000"/>
                <w:sz w:val="24"/>
                <w:szCs w:val="24"/>
                <w:lang w:val="kk-KZ"/>
              </w:rPr>
              <w:t>Сатып алушы</w:t>
            </w:r>
            <w:r w:rsidRPr="00815E8D">
              <w:rPr>
                <w:rFonts w:ascii="Times New Roman" w:hAnsi="Times New Roman" w:cs="Times New Roman"/>
                <w:color w:val="000000"/>
                <w:sz w:val="24"/>
                <w:szCs w:val="24"/>
                <w:lang w:val="kk-KZ"/>
              </w:rPr>
              <w:t>» деп аталатын,екінші тараптан, бірлесе «Тараптар», жекелеп «Тарап» деп аталатындар:</w:t>
            </w:r>
          </w:p>
          <w:p w14:paraId="5E453475" w14:textId="77777777" w:rsidR="002644EF" w:rsidRDefault="002644EF" w:rsidP="00765306">
            <w:pPr>
              <w:spacing w:line="0" w:lineRule="atLeast"/>
              <w:jc w:val="both"/>
              <w:rPr>
                <w:rFonts w:ascii="Times New Roman" w:hAnsi="Times New Roman" w:cs="Times New Roman"/>
                <w:color w:val="000000"/>
                <w:sz w:val="24"/>
                <w:szCs w:val="24"/>
                <w:lang w:val="kk-KZ"/>
              </w:rPr>
            </w:pPr>
          </w:p>
          <w:p w14:paraId="5F3E5194" w14:textId="77777777" w:rsidR="002644EF" w:rsidRPr="00815E8D" w:rsidRDefault="002644EF" w:rsidP="00765306">
            <w:pPr>
              <w:spacing w:line="0" w:lineRule="atLeast"/>
              <w:jc w:val="both"/>
              <w:rPr>
                <w:rFonts w:ascii="Times New Roman" w:hAnsi="Times New Roman" w:cs="Times New Roman"/>
                <w:color w:val="000000"/>
                <w:sz w:val="24"/>
                <w:szCs w:val="24"/>
                <w:lang w:val="kk-KZ"/>
              </w:rPr>
            </w:pPr>
          </w:p>
          <w:p w14:paraId="062F299E" w14:textId="0FBFAE2B" w:rsidR="00765306" w:rsidRPr="00815E8D" w:rsidRDefault="00765306" w:rsidP="00765306">
            <w:pPr>
              <w:spacing w:line="0" w:lineRule="atLeast"/>
              <w:jc w:val="both"/>
              <w:rPr>
                <w:rFonts w:ascii="Times New Roman" w:hAnsi="Times New Roman" w:cs="Times New Roman"/>
                <w:color w:val="000000"/>
                <w:sz w:val="24"/>
                <w:szCs w:val="24"/>
                <w:lang w:val="kk-KZ"/>
              </w:rPr>
            </w:pPr>
            <w:r w:rsidRPr="00815E8D">
              <w:rPr>
                <w:rFonts w:ascii="Times New Roman" w:hAnsi="Times New Roman" w:cs="Times New Roman"/>
                <w:color w:val="000000"/>
                <w:sz w:val="24"/>
                <w:szCs w:val="24"/>
                <w:lang w:val="kk-KZ"/>
              </w:rPr>
              <w:t>1)</w:t>
            </w:r>
            <w:r w:rsidRPr="00815E8D">
              <w:rPr>
                <w:rFonts w:ascii="Times New Roman" w:hAnsi="Times New Roman" w:cs="Times New Roman"/>
                <w:color w:val="000000"/>
                <w:sz w:val="24"/>
                <w:szCs w:val="24"/>
                <w:lang w:val="kk-KZ"/>
              </w:rPr>
              <w:tab/>
              <w:t>«Электр энергетикасы туралы» Қазақстан Республикасының Заңын (бұдан әрі – Заң);</w:t>
            </w:r>
          </w:p>
          <w:p w14:paraId="77692DC2" w14:textId="67D0BFB6" w:rsidR="00465882" w:rsidRPr="00815E8D" w:rsidRDefault="00765306" w:rsidP="00765306">
            <w:pPr>
              <w:spacing w:line="0" w:lineRule="atLeast"/>
              <w:jc w:val="both"/>
              <w:rPr>
                <w:rFonts w:ascii="Times New Roman" w:hAnsi="Times New Roman" w:cs="Times New Roman"/>
                <w:color w:val="000000"/>
                <w:sz w:val="24"/>
                <w:szCs w:val="24"/>
                <w:lang w:val="kk-KZ"/>
              </w:rPr>
            </w:pPr>
            <w:r w:rsidRPr="00815E8D">
              <w:rPr>
                <w:rFonts w:ascii="Times New Roman" w:hAnsi="Times New Roman" w:cs="Times New Roman"/>
                <w:color w:val="000000"/>
                <w:sz w:val="24"/>
                <w:szCs w:val="24"/>
                <w:lang w:val="kk-KZ"/>
              </w:rPr>
              <w:t xml:space="preserve">2) Қазақстан Республикасы Энергетика министрінің </w:t>
            </w:r>
            <w:r w:rsidR="002F467F" w:rsidRPr="00815E8D">
              <w:rPr>
                <w:rFonts w:ascii="Times New Roman" w:hAnsi="Times New Roman" w:cs="Times New Roman"/>
                <w:color w:val="000000"/>
                <w:sz w:val="24"/>
                <w:szCs w:val="24"/>
                <w:lang w:val="kk-KZ"/>
              </w:rPr>
              <w:t>201</w:t>
            </w:r>
            <w:r w:rsidR="002F467F">
              <w:rPr>
                <w:rFonts w:ascii="Times New Roman" w:hAnsi="Times New Roman" w:cs="Times New Roman"/>
                <w:color w:val="000000"/>
                <w:sz w:val="24"/>
                <w:szCs w:val="24"/>
                <w:lang w:val="kk-KZ"/>
              </w:rPr>
              <w:t>5</w:t>
            </w:r>
            <w:r w:rsidR="002F467F" w:rsidRPr="00815E8D">
              <w:rPr>
                <w:rFonts w:ascii="Times New Roman" w:hAnsi="Times New Roman" w:cs="Times New Roman"/>
                <w:color w:val="000000"/>
                <w:sz w:val="24"/>
                <w:szCs w:val="24"/>
                <w:lang w:val="kk-KZ"/>
              </w:rPr>
              <w:t xml:space="preserve"> жылғы 2</w:t>
            </w:r>
            <w:r w:rsidR="002F467F">
              <w:rPr>
                <w:rFonts w:ascii="Times New Roman" w:hAnsi="Times New Roman" w:cs="Times New Roman"/>
                <w:color w:val="000000"/>
                <w:sz w:val="24"/>
                <w:szCs w:val="24"/>
                <w:lang w:val="kk-KZ"/>
              </w:rPr>
              <w:t>0</w:t>
            </w:r>
            <w:r w:rsidR="002F467F" w:rsidRPr="00815E8D">
              <w:rPr>
                <w:rFonts w:ascii="Times New Roman" w:hAnsi="Times New Roman" w:cs="Times New Roman"/>
                <w:color w:val="000000"/>
                <w:sz w:val="24"/>
                <w:szCs w:val="24"/>
                <w:lang w:val="kk-KZ"/>
              </w:rPr>
              <w:t xml:space="preserve"> </w:t>
            </w:r>
            <w:r w:rsidR="002F467F">
              <w:rPr>
                <w:rFonts w:ascii="Times New Roman" w:hAnsi="Times New Roman" w:cs="Times New Roman"/>
                <w:color w:val="000000"/>
                <w:sz w:val="24"/>
                <w:szCs w:val="24"/>
                <w:lang w:val="kk-KZ"/>
              </w:rPr>
              <w:t>ақпан</w:t>
            </w:r>
            <w:r w:rsidR="002F467F" w:rsidRPr="00815E8D">
              <w:rPr>
                <w:rFonts w:ascii="Times New Roman" w:hAnsi="Times New Roman" w:cs="Times New Roman"/>
                <w:color w:val="000000"/>
                <w:sz w:val="24"/>
                <w:szCs w:val="24"/>
                <w:lang w:val="kk-KZ"/>
              </w:rPr>
              <w:t xml:space="preserve">дағы </w:t>
            </w:r>
            <w:r w:rsidRPr="00815E8D">
              <w:rPr>
                <w:rFonts w:ascii="Times New Roman" w:hAnsi="Times New Roman" w:cs="Times New Roman"/>
                <w:color w:val="000000"/>
                <w:sz w:val="24"/>
                <w:szCs w:val="24"/>
                <w:lang w:val="kk-KZ"/>
              </w:rPr>
              <w:t>№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қағидасы) ескере отырып, осы электр энергиясын бірыңғай сатып алушымен энергия беруші, энергиямен жабдықтаушы ұйымдарға, электр энергиясын тұтынушыларға және электр энергиясының көтерме сауда нарығындағы цифрлық майнерлерге сату туралы төмендегілер туралы шартты (бұдан әрі – Шарт) жасасты.</w:t>
            </w:r>
          </w:p>
          <w:p w14:paraId="52B5EF6E" w14:textId="77777777" w:rsidR="00765306" w:rsidRDefault="00765306" w:rsidP="00765306">
            <w:pPr>
              <w:spacing w:line="0" w:lineRule="atLeast"/>
              <w:jc w:val="both"/>
              <w:rPr>
                <w:rFonts w:ascii="Times New Roman" w:hAnsi="Times New Roman" w:cs="Times New Roman"/>
                <w:color w:val="000000"/>
                <w:sz w:val="24"/>
                <w:szCs w:val="24"/>
                <w:lang w:val="kk-KZ"/>
              </w:rPr>
            </w:pPr>
          </w:p>
          <w:p w14:paraId="062A0CDE" w14:textId="77777777" w:rsidR="00815E8D" w:rsidRPr="00815E8D" w:rsidRDefault="00815E8D" w:rsidP="00765306">
            <w:pPr>
              <w:spacing w:line="0" w:lineRule="atLeast"/>
              <w:jc w:val="both"/>
              <w:rPr>
                <w:rFonts w:ascii="Times New Roman" w:hAnsi="Times New Roman" w:cs="Times New Roman"/>
                <w:color w:val="000000"/>
                <w:sz w:val="24"/>
                <w:szCs w:val="24"/>
                <w:lang w:val="kk-KZ"/>
              </w:rPr>
            </w:pPr>
          </w:p>
          <w:p w14:paraId="43278C28"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rPr>
              <w:t>1. Термин</w:t>
            </w:r>
            <w:r w:rsidRPr="00815E8D">
              <w:rPr>
                <w:rFonts w:ascii="Times New Roman" w:hAnsi="Times New Roman" w:cs="Times New Roman"/>
                <w:b/>
                <w:color w:val="000000" w:themeColor="text1"/>
                <w:sz w:val="24"/>
                <w:szCs w:val="24"/>
                <w:lang w:val="kk-KZ"/>
              </w:rPr>
              <w:t>дер мен анықтамалар</w:t>
            </w:r>
          </w:p>
          <w:p w14:paraId="5F38A8CB" w14:textId="77777777" w:rsidR="00815E8D" w:rsidRPr="00815E8D" w:rsidRDefault="00815E8D" w:rsidP="00815E8D">
            <w:pPr>
              <w:ind w:firstLine="709"/>
              <w:jc w:val="both"/>
              <w:rPr>
                <w:rFonts w:ascii="Times New Roman" w:hAnsi="Times New Roman" w:cs="Times New Roman"/>
                <w:color w:val="000000" w:themeColor="text1"/>
                <w:sz w:val="24"/>
                <w:szCs w:val="24"/>
              </w:rPr>
            </w:pPr>
          </w:p>
          <w:p w14:paraId="1BB05634" w14:textId="77777777" w:rsidR="00815E8D" w:rsidRPr="00815E8D" w:rsidRDefault="00815E8D" w:rsidP="00815E8D">
            <w:pPr>
              <w:pStyle w:val="a6"/>
              <w:numPr>
                <w:ilvl w:val="0"/>
                <w:numId w:val="42"/>
              </w:numPr>
              <w:ind w:left="0" w:firstLine="0"/>
              <w:jc w:val="both"/>
              <w:rPr>
                <w:rFonts w:ascii="Times New Roman" w:hAnsi="Times New Roman" w:cs="Times New Roman"/>
                <w:color w:val="000000"/>
                <w:spacing w:val="2"/>
                <w:sz w:val="24"/>
                <w:szCs w:val="24"/>
                <w:shd w:val="clear" w:color="auto" w:fill="E8E9EB"/>
                <w:lang w:val="kk-KZ"/>
              </w:rPr>
            </w:pPr>
            <w:r w:rsidRPr="00815E8D">
              <w:rPr>
                <w:rFonts w:ascii="Times New Roman" w:hAnsi="Times New Roman" w:cs="Times New Roman"/>
                <w:color w:val="000000"/>
                <w:spacing w:val="2"/>
                <w:sz w:val="24"/>
                <w:szCs w:val="24"/>
                <w:lang w:val="kk-KZ"/>
              </w:rPr>
              <w:t xml:space="preserve">Осы </w:t>
            </w:r>
            <w:r w:rsidRPr="00815E8D">
              <w:rPr>
                <w:rFonts w:ascii="Times New Roman" w:hAnsi="Times New Roman" w:cs="Times New Roman"/>
                <w:color w:val="000000"/>
                <w:spacing w:val="2"/>
                <w:sz w:val="24"/>
                <w:szCs w:val="24"/>
              </w:rPr>
              <w:t>Шартта мынадай негiзгi ұғымдар пайдаланылады:</w:t>
            </w:r>
          </w:p>
          <w:p w14:paraId="56E7D64A" w14:textId="77777777" w:rsidR="00815E8D" w:rsidRPr="00815E8D" w:rsidRDefault="00815E8D" w:rsidP="00815E8D">
            <w:pPr>
              <w:pStyle w:val="a6"/>
              <w:numPr>
                <w:ilvl w:val="0"/>
                <w:numId w:val="44"/>
              </w:numPr>
              <w:ind w:left="0" w:firstLine="0"/>
              <w:jc w:val="both"/>
              <w:textAlignment w:val="baseline"/>
              <w:rPr>
                <w:rFonts w:ascii="Times New Roman" w:eastAsia="Times New Roman" w:hAnsi="Times New Roman" w:cs="Times New Roman"/>
                <w:color w:val="000000" w:themeColor="text1"/>
                <w:spacing w:val="2"/>
                <w:sz w:val="24"/>
                <w:szCs w:val="24"/>
                <w:shd w:val="clear" w:color="auto" w:fill="FFFFFF"/>
                <w:lang w:val="kk-KZ" w:eastAsia="ru-RU"/>
              </w:rPr>
            </w:pPr>
            <w:r w:rsidRPr="00815E8D">
              <w:rPr>
                <w:rFonts w:ascii="Times New Roman" w:eastAsia="Times New Roman" w:hAnsi="Times New Roman" w:cs="Times New Roman"/>
                <w:color w:val="000000" w:themeColor="text1"/>
                <w:spacing w:val="2"/>
                <w:sz w:val="24"/>
                <w:szCs w:val="24"/>
                <w:shd w:val="clear" w:color="auto" w:fill="FFFFFF"/>
                <w:lang w:val="kk-KZ" w:eastAsia="ru-RU"/>
              </w:rPr>
              <w:t>есеп айырысу кезеңі –</w:t>
            </w:r>
            <w:r w:rsidRPr="00815E8D">
              <w:rPr>
                <w:rFonts w:ascii="Times New Roman" w:hAnsi="Times New Roman" w:cs="Times New Roman"/>
                <w:color w:val="000000"/>
                <w:spacing w:val="2"/>
                <w:sz w:val="24"/>
                <w:szCs w:val="24"/>
                <w:shd w:val="clear" w:color="auto" w:fill="FFFFFF"/>
                <w:lang w:val="kk-KZ"/>
              </w:rPr>
              <w:t xml:space="preserve"> Шартта есеп айырысу жүргізілетін күнтізбелік бір айға тең айдың бірінші күні сағат 00:00-ден бастап </w:t>
            </w:r>
            <w:r w:rsidRPr="00815E8D">
              <w:rPr>
                <w:rFonts w:ascii="Times New Roman" w:hAnsi="Times New Roman" w:cs="Times New Roman"/>
                <w:color w:val="000000"/>
                <w:spacing w:val="2"/>
                <w:sz w:val="24"/>
                <w:szCs w:val="24"/>
                <w:shd w:val="clear" w:color="auto" w:fill="FFFFFF"/>
                <w:lang w:val="kk-KZ"/>
              </w:rPr>
              <w:lastRenderedPageBreak/>
              <w:t xml:space="preserve">соңғы күні сағат 24:00-ге дейін уақыт кезеңі ретінде айқындалған, оның нәтижелері бойынша электр энергиясының көлемдерін сатып алу-сату есептері жүргізілетін кезең;  </w:t>
            </w:r>
          </w:p>
          <w:p w14:paraId="1714C714" w14:textId="77777777" w:rsidR="00815E8D" w:rsidRPr="00815E8D" w:rsidRDefault="00815E8D" w:rsidP="00815E8D">
            <w:pPr>
              <w:numPr>
                <w:ilvl w:val="0"/>
                <w:numId w:val="44"/>
              </w:numPr>
              <w:ind w:left="0" w:firstLine="0"/>
              <w:contextualSpacing/>
              <w:jc w:val="both"/>
              <w:rPr>
                <w:rFonts w:ascii="Times New Roman" w:eastAsia="Times New Roman" w:hAnsi="Times New Roman" w:cs="Times New Roman"/>
                <w:color w:val="000000" w:themeColor="text1"/>
                <w:spacing w:val="2"/>
                <w:sz w:val="24"/>
                <w:szCs w:val="24"/>
                <w:lang w:val="kk-KZ" w:eastAsia="ru-RU"/>
              </w:rPr>
            </w:pPr>
            <w:r w:rsidRPr="00815E8D">
              <w:rPr>
                <w:rFonts w:ascii="Times New Roman" w:eastAsia="Times New Roman" w:hAnsi="Times New Roman" w:cs="Times New Roman"/>
                <w:color w:val="000000" w:themeColor="text1"/>
                <w:spacing w:val="2"/>
                <w:sz w:val="24"/>
                <w:szCs w:val="24"/>
                <w:shd w:val="clear" w:color="auto" w:fill="FFFFFF"/>
                <w:lang w:val="kk-KZ" w:eastAsia="ru-RU"/>
              </w:rPr>
              <w:t xml:space="preserve">жүйелік оператор – </w:t>
            </w:r>
            <w:r w:rsidRPr="00815E8D">
              <w:rPr>
                <w:rFonts w:ascii="Times New Roman" w:hAnsi="Times New Roman" w:cs="Times New Roman"/>
                <w:color w:val="000000"/>
                <w:spacing w:val="2"/>
                <w:sz w:val="24"/>
                <w:szCs w:val="24"/>
                <w:shd w:val="clear" w:color="auto" w:fill="FFFFFF"/>
                <w:lang w:val="kk-KZ"/>
              </w:rPr>
              <w:t>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r w:rsidRPr="00815E8D">
              <w:rPr>
                <w:rFonts w:ascii="Times New Roman" w:eastAsia="Times New Roman" w:hAnsi="Times New Roman" w:cs="Times New Roman"/>
                <w:color w:val="000000" w:themeColor="text1"/>
                <w:spacing w:val="2"/>
                <w:sz w:val="24"/>
                <w:szCs w:val="24"/>
                <w:lang w:val="kk-KZ" w:eastAsia="ru-RU"/>
              </w:rPr>
              <w:t>;</w:t>
            </w:r>
          </w:p>
          <w:p w14:paraId="1325F6DA" w14:textId="77777777" w:rsidR="00815E8D" w:rsidRPr="00572A73" w:rsidRDefault="00815E8D" w:rsidP="00815E8D">
            <w:pPr>
              <w:pStyle w:val="a6"/>
              <w:numPr>
                <w:ilvl w:val="0"/>
                <w:numId w:val="44"/>
              </w:numPr>
              <w:ind w:left="0" w:firstLine="0"/>
              <w:jc w:val="both"/>
              <w:rPr>
                <w:rFonts w:ascii="Times New Roman" w:eastAsia="Times New Roman" w:hAnsi="Times New Roman" w:cs="Times New Roman"/>
                <w:color w:val="000000" w:themeColor="text1"/>
                <w:spacing w:val="2"/>
                <w:sz w:val="24"/>
                <w:szCs w:val="24"/>
                <w:lang w:val="kk-KZ" w:eastAsia="ru-RU"/>
              </w:rPr>
            </w:pPr>
            <w:r w:rsidRPr="00815E8D">
              <w:rPr>
                <w:rFonts w:ascii="Times New Roman" w:hAnsi="Times New Roman" w:cs="Times New Roman"/>
                <w:color w:val="000000"/>
                <w:spacing w:val="2"/>
                <w:sz w:val="24"/>
                <w:szCs w:val="24"/>
                <w:shd w:val="clear" w:color="auto" w:fill="FFFFFF"/>
                <w:lang w:val="kk-KZ"/>
              </w:rPr>
              <w:t>операциялық тәуліктер – электр энергиясын өндіру-тұтынудың тәуліктік графигін іске асыру жүзеге асырылатын, ортаеуропалық уақытпен сағат 00:00-де басталатын және сағат 24:00-де аяқталатын күнтізбелік тәуліктер;</w:t>
            </w:r>
          </w:p>
          <w:p w14:paraId="61095F58" w14:textId="77777777" w:rsidR="00572A73" w:rsidRPr="00815E8D" w:rsidRDefault="00572A73" w:rsidP="00572A73">
            <w:pPr>
              <w:pStyle w:val="a6"/>
              <w:ind w:left="0"/>
              <w:jc w:val="both"/>
              <w:rPr>
                <w:rFonts w:ascii="Times New Roman" w:eastAsia="Times New Roman" w:hAnsi="Times New Roman" w:cs="Times New Roman"/>
                <w:color w:val="000000" w:themeColor="text1"/>
                <w:spacing w:val="2"/>
                <w:sz w:val="24"/>
                <w:szCs w:val="24"/>
                <w:lang w:val="kk-KZ" w:eastAsia="ru-RU"/>
              </w:rPr>
            </w:pPr>
          </w:p>
          <w:p w14:paraId="327BBF98" w14:textId="77777777" w:rsidR="00815E8D" w:rsidRPr="00815E8D" w:rsidRDefault="00815E8D" w:rsidP="00815E8D">
            <w:pPr>
              <w:pStyle w:val="a6"/>
              <w:numPr>
                <w:ilvl w:val="0"/>
                <w:numId w:val="44"/>
              </w:numPr>
              <w:ind w:left="0" w:firstLine="0"/>
              <w:jc w:val="both"/>
              <w:textAlignment w:val="baseline"/>
              <w:rPr>
                <w:rFonts w:ascii="Times New Roman" w:hAnsi="Times New Roman" w:cs="Times New Roman"/>
                <w:color w:val="000000" w:themeColor="text1"/>
                <w:sz w:val="24"/>
                <w:szCs w:val="24"/>
                <w:lang w:val="kk-KZ"/>
              </w:rPr>
            </w:pPr>
            <w:r w:rsidRPr="00815E8D">
              <w:rPr>
                <w:rFonts w:ascii="Times New Roman" w:hAnsi="Times New Roman" w:cs="Times New Roman"/>
                <w:color w:val="000000"/>
                <w:spacing w:val="2"/>
                <w:sz w:val="24"/>
                <w:szCs w:val="24"/>
                <w:shd w:val="clear" w:color="auto" w:fill="FFFFFF"/>
                <w:lang w:val="kk-KZ"/>
              </w:rPr>
              <w:t>теңгерімдеуші нарық жүйесі</w:t>
            </w:r>
            <w:r w:rsidRPr="00815E8D">
              <w:rPr>
                <w:rFonts w:ascii="Times New Roman" w:hAnsi="Times New Roman" w:cs="Times New Roman"/>
                <w:b/>
                <w:color w:val="000000"/>
                <w:spacing w:val="2"/>
                <w:sz w:val="24"/>
                <w:szCs w:val="24"/>
                <w:shd w:val="clear" w:color="auto" w:fill="FFFFFF"/>
                <w:lang w:val="kk-KZ"/>
              </w:rPr>
              <w:t xml:space="preserve"> – </w:t>
            </w:r>
            <w:r w:rsidRPr="00815E8D">
              <w:rPr>
                <w:rFonts w:ascii="Times New Roman" w:hAnsi="Times New Roman" w:cs="Times New Roman"/>
                <w:sz w:val="24"/>
                <w:szCs w:val="24"/>
                <w:shd w:val="clear" w:color="auto" w:fill="FFFFFF"/>
                <w:lang w:val="kk-KZ"/>
              </w:rPr>
              <w:t xml:space="preserve">электр энергиясының </w:t>
            </w:r>
            <w:r w:rsidRPr="00815E8D">
              <w:rPr>
                <w:rFonts w:ascii="Times New Roman" w:hAnsi="Times New Roman" w:cs="Times New Roman"/>
                <w:spacing w:val="2"/>
                <w:sz w:val="24"/>
                <w:szCs w:val="24"/>
                <w:shd w:val="clear" w:color="auto" w:fill="FFFFFF"/>
                <w:lang w:val="kk-KZ"/>
              </w:rPr>
              <w:t xml:space="preserve">көтерме сауда </w:t>
            </w:r>
          </w:p>
          <w:p w14:paraId="5071FF1D" w14:textId="77777777" w:rsidR="00815E8D" w:rsidRDefault="00815E8D" w:rsidP="00815E8D">
            <w:pPr>
              <w:jc w:val="both"/>
              <w:textAlignment w:val="baseline"/>
              <w:rPr>
                <w:rFonts w:ascii="Times New Roman" w:hAnsi="Times New Roman" w:cs="Times New Roman"/>
                <w:spacing w:val="2"/>
                <w:sz w:val="24"/>
                <w:szCs w:val="24"/>
                <w:shd w:val="clear" w:color="auto" w:fill="FFFFFF"/>
                <w:lang w:val="kk-KZ"/>
              </w:rPr>
            </w:pPr>
            <w:r w:rsidRPr="00815E8D">
              <w:rPr>
                <w:rFonts w:ascii="Times New Roman" w:hAnsi="Times New Roman" w:cs="Times New Roman"/>
                <w:spacing w:val="2"/>
                <w:sz w:val="24"/>
                <w:szCs w:val="24"/>
                <w:shd w:val="clear" w:color="auto" w:fill="FFFFFF"/>
                <w:lang w:val="kk-KZ"/>
              </w:rPr>
              <w:t>нарығы субъектілерінің сатып алуға өтінімдер және сатуға өнімідер беруіне, электр энергиясының өндіру-тұтынудың тәуліктің графигін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p w14:paraId="4054CDA8" w14:textId="77777777" w:rsidR="00815E8D" w:rsidRPr="00815E8D" w:rsidRDefault="00815E8D" w:rsidP="00815E8D">
            <w:pPr>
              <w:numPr>
                <w:ilvl w:val="0"/>
                <w:numId w:val="44"/>
              </w:numPr>
              <w:ind w:left="0" w:firstLine="0"/>
              <w:contextualSpacing/>
              <w:jc w:val="both"/>
              <w:rPr>
                <w:rFonts w:ascii="Times New Roman" w:eastAsia="Times New Roman" w:hAnsi="Times New Roman" w:cs="Times New Roman"/>
                <w:color w:val="000000" w:themeColor="text1"/>
                <w:spacing w:val="2"/>
                <w:sz w:val="24"/>
                <w:szCs w:val="24"/>
                <w:lang w:val="kk-KZ" w:eastAsia="ru-RU"/>
              </w:rPr>
            </w:pPr>
            <w:r w:rsidRPr="00815E8D">
              <w:rPr>
                <w:rFonts w:ascii="Times New Roman" w:eastAsia="Times New Roman" w:hAnsi="Times New Roman" w:cs="Times New Roman"/>
                <w:color w:val="000000" w:themeColor="text1"/>
                <w:spacing w:val="2"/>
                <w:sz w:val="24"/>
                <w:szCs w:val="24"/>
                <w:lang w:val="kk-KZ" w:eastAsia="ru-RU"/>
              </w:rPr>
              <w:t>цифрлық майнер – қызметін  цифрлық майнинг бойынша жүзеге асыратын  Қазақстан Республикасының заңды тұлғасы немесе жеке кәсіпкер;</w:t>
            </w:r>
          </w:p>
          <w:p w14:paraId="106282DF" w14:textId="77777777" w:rsidR="00815E8D" w:rsidRPr="00815E8D" w:rsidRDefault="00815E8D" w:rsidP="00815E8D">
            <w:pPr>
              <w:numPr>
                <w:ilvl w:val="0"/>
                <w:numId w:val="44"/>
              </w:numPr>
              <w:ind w:left="0" w:firstLine="0"/>
              <w:contextualSpacing/>
              <w:jc w:val="both"/>
              <w:rPr>
                <w:rFonts w:ascii="Times New Roman" w:eastAsia="Times New Roman" w:hAnsi="Times New Roman" w:cs="Times New Roman"/>
                <w:color w:val="000000" w:themeColor="text1"/>
                <w:spacing w:val="2"/>
                <w:sz w:val="24"/>
                <w:szCs w:val="24"/>
                <w:lang w:val="kk-KZ" w:eastAsia="ru-RU"/>
              </w:rPr>
            </w:pPr>
            <w:r w:rsidRPr="00815E8D">
              <w:rPr>
                <w:rFonts w:ascii="Times New Roman" w:hAnsi="Times New Roman" w:cs="Times New Roman"/>
                <w:color w:val="000000"/>
                <w:spacing w:val="2"/>
                <w:sz w:val="24"/>
                <w:szCs w:val="24"/>
                <w:lang w:val="kk-KZ"/>
              </w:rPr>
              <w:t xml:space="preserve">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w:t>
            </w:r>
            <w:r w:rsidRPr="00815E8D">
              <w:rPr>
                <w:rFonts w:ascii="Times New Roman" w:hAnsi="Times New Roman" w:cs="Times New Roman"/>
                <w:color w:val="000000"/>
                <w:spacing w:val="2"/>
                <w:sz w:val="24"/>
                <w:szCs w:val="24"/>
                <w:lang w:val="kk-KZ"/>
              </w:rPr>
              <w:lastRenderedPageBreak/>
              <w:t>жұмысістейтін электр энергиясының жоспарлы көлемдерін сатып алу-сатуға байланысты қатынастар жүйесі</w:t>
            </w:r>
            <w:r w:rsidRPr="00815E8D">
              <w:rPr>
                <w:rFonts w:ascii="Times New Roman" w:hAnsi="Times New Roman" w:cs="Times New Roman"/>
                <w:bCs/>
                <w:sz w:val="24"/>
                <w:szCs w:val="24"/>
                <w:lang w:val="kk-KZ"/>
              </w:rPr>
              <w:t>;</w:t>
            </w:r>
          </w:p>
          <w:p w14:paraId="2E435A83" w14:textId="77777777" w:rsidR="00815E8D" w:rsidRPr="00815E8D" w:rsidRDefault="00815E8D" w:rsidP="00815E8D">
            <w:pPr>
              <w:pStyle w:val="a6"/>
              <w:numPr>
                <w:ilvl w:val="0"/>
                <w:numId w:val="44"/>
              </w:numPr>
              <w:ind w:left="0" w:firstLine="0"/>
              <w:jc w:val="both"/>
              <w:textAlignment w:val="baseline"/>
              <w:rPr>
                <w:rFonts w:ascii="Times New Roman" w:eastAsia="Times New Roman" w:hAnsi="Times New Roman" w:cs="Times New Roman"/>
                <w:spacing w:val="2"/>
                <w:sz w:val="24"/>
                <w:szCs w:val="24"/>
                <w:lang w:val="kk-KZ" w:eastAsia="ru-RU"/>
              </w:rPr>
            </w:pPr>
            <w:r w:rsidRPr="00815E8D">
              <w:rPr>
                <w:rFonts w:ascii="Times New Roman" w:hAnsi="Times New Roman" w:cs="Times New Roman"/>
                <w:sz w:val="24"/>
                <w:szCs w:val="24"/>
                <w:shd w:val="clear" w:color="auto" w:fill="FFFFFF"/>
                <w:lang w:val="kk-KZ"/>
              </w:rPr>
              <w:t>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r w:rsidRPr="00815E8D">
              <w:rPr>
                <w:rFonts w:ascii="Times New Roman" w:eastAsia="Times New Roman" w:hAnsi="Times New Roman" w:cs="Times New Roman"/>
                <w:color w:val="000000"/>
                <w:spacing w:val="2"/>
                <w:sz w:val="24"/>
                <w:szCs w:val="24"/>
                <w:lang w:val="kk-KZ" w:eastAsia="ru-RU"/>
              </w:rPr>
              <w:t>;</w:t>
            </w:r>
          </w:p>
          <w:p w14:paraId="68F42197" w14:textId="77777777" w:rsidR="00815E8D" w:rsidRPr="00815E8D" w:rsidRDefault="00815E8D" w:rsidP="00815E8D">
            <w:pPr>
              <w:pStyle w:val="a6"/>
              <w:numPr>
                <w:ilvl w:val="0"/>
                <w:numId w:val="44"/>
              </w:numPr>
              <w:ind w:left="0" w:firstLine="0"/>
              <w:jc w:val="both"/>
              <w:rPr>
                <w:rFonts w:ascii="Times New Roman" w:hAnsi="Times New Roman" w:cs="Times New Roman"/>
                <w:color w:val="000000" w:themeColor="text1"/>
                <w:sz w:val="24"/>
                <w:szCs w:val="24"/>
                <w:lang w:val="kk-KZ"/>
              </w:rPr>
            </w:pPr>
            <w:r w:rsidRPr="00815E8D">
              <w:rPr>
                <w:rStyle w:val="l-content-editortext"/>
                <w:rFonts w:ascii="Times New Roman" w:hAnsi="Times New Roman" w:cs="Times New Roman"/>
                <w:color w:val="212121"/>
                <w:sz w:val="24"/>
                <w:szCs w:val="24"/>
                <w:bdr w:val="none" w:sz="0" w:space="0" w:color="auto" w:frame="1"/>
                <w:shd w:val="clear" w:color="auto" w:fill="FFFFFF"/>
                <w:lang w:val="kk-KZ"/>
              </w:rPr>
              <w:t>электр энергиясын өндіру-тұтынудың тәуліктік графигі</w:t>
            </w:r>
            <w:r w:rsidRPr="00815E8D">
              <w:rPr>
                <w:rFonts w:ascii="Times New Roman" w:hAnsi="Times New Roman" w:cs="Times New Roman"/>
                <w:color w:val="212121"/>
                <w:sz w:val="24"/>
                <w:szCs w:val="24"/>
                <w:shd w:val="clear" w:color="auto" w:fill="FFFFFF"/>
                <w:lang w:val="kk-KZ"/>
              </w:rPr>
              <w:t xml:space="preserve">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14:paraId="78B97B10" w14:textId="77777777" w:rsidR="00815E8D" w:rsidRPr="00815E8D" w:rsidRDefault="00815E8D" w:rsidP="00815E8D">
            <w:pPr>
              <w:jc w:val="both"/>
              <w:rPr>
                <w:rFonts w:ascii="Times New Roman" w:hAnsi="Times New Roman" w:cs="Times New Roman"/>
                <w:color w:val="000000"/>
                <w:spacing w:val="2"/>
                <w:sz w:val="24"/>
                <w:szCs w:val="24"/>
                <w:shd w:val="clear" w:color="auto" w:fill="FFFFFF"/>
                <w:lang w:val="kk-KZ"/>
              </w:rPr>
            </w:pPr>
            <w:r w:rsidRPr="00815E8D">
              <w:rPr>
                <w:rFonts w:ascii="Times New Roman" w:hAnsi="Times New Roman" w:cs="Times New Roman"/>
                <w:color w:val="000000"/>
                <w:spacing w:val="2"/>
                <w:sz w:val="24"/>
                <w:szCs w:val="24"/>
                <w:shd w:val="clear" w:color="auto" w:fill="FFFFFF"/>
                <w:lang w:val="kk-KZ"/>
              </w:rPr>
              <w:t>Осы Шартта пайдаланылатын өзге де ұғымдар мен терминдер Қазақстан Республикасының электр энергетикасы саласындағы заңнамасына сәйкес қолданылады.</w:t>
            </w:r>
          </w:p>
          <w:p w14:paraId="7EB31383"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581DBAF6" w14:textId="77777777" w:rsidR="00572A73" w:rsidRPr="00815E8D" w:rsidRDefault="00572A73" w:rsidP="00815E8D">
            <w:pPr>
              <w:ind w:firstLine="709"/>
              <w:jc w:val="both"/>
              <w:rPr>
                <w:rFonts w:ascii="Times New Roman" w:hAnsi="Times New Roman" w:cs="Times New Roman"/>
                <w:color w:val="000000" w:themeColor="text1"/>
                <w:sz w:val="24"/>
                <w:szCs w:val="24"/>
                <w:lang w:val="kk-KZ"/>
              </w:rPr>
            </w:pPr>
          </w:p>
          <w:p w14:paraId="37008ECA"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2. Шарттың мәні</w:t>
            </w:r>
          </w:p>
          <w:p w14:paraId="2B729B26"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66B6CA62" w14:textId="77777777" w:rsidR="00815E8D" w:rsidRDefault="00815E8D" w:rsidP="00815E8D">
            <w:pPr>
              <w:pStyle w:val="a6"/>
              <w:numPr>
                <w:ilvl w:val="0"/>
                <w:numId w:val="42"/>
              </w:numPr>
              <w:ind w:left="0" w:firstLine="0"/>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Осы Шартқа сәйкес Сатып алушы техникалық сараптаманы ескере отырып, жүйелік оператор бекіткен электр энергиясын өндіру-тұтынудың тәуліктік графигіне енгізілген электр энергиясының жоспарлы көлемін Көтерме сауда нарығы қағидаларына сәйкес айқындалатын бағалар бойынша Сатушыдан сатып алады.</w:t>
            </w:r>
          </w:p>
          <w:p w14:paraId="456762E2" w14:textId="77777777" w:rsidR="00572A73" w:rsidRPr="00815E8D" w:rsidRDefault="00572A73" w:rsidP="00572A73">
            <w:pPr>
              <w:pStyle w:val="a6"/>
              <w:ind w:left="0"/>
              <w:jc w:val="both"/>
              <w:rPr>
                <w:rFonts w:ascii="Times New Roman" w:hAnsi="Times New Roman" w:cs="Times New Roman"/>
                <w:color w:val="000000" w:themeColor="text1"/>
                <w:sz w:val="24"/>
                <w:szCs w:val="24"/>
                <w:lang w:val="kk-KZ"/>
              </w:rPr>
            </w:pPr>
          </w:p>
          <w:p w14:paraId="0D7EF9AE" w14:textId="77777777" w:rsidR="00815E8D" w:rsidRPr="00815E8D" w:rsidRDefault="00815E8D" w:rsidP="00815E8D">
            <w:pPr>
              <w:jc w:val="both"/>
              <w:rPr>
                <w:rFonts w:ascii="Times New Roman" w:hAnsi="Times New Roman" w:cs="Times New Roman"/>
                <w:color w:val="000000" w:themeColor="text1"/>
                <w:sz w:val="24"/>
                <w:szCs w:val="24"/>
                <w:lang w:val="kk-KZ"/>
              </w:rPr>
            </w:pPr>
          </w:p>
          <w:p w14:paraId="5B3D4726"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3. </w:t>
            </w:r>
            <w:r w:rsidRPr="00815E8D">
              <w:rPr>
                <w:rFonts w:ascii="Times New Roman" w:eastAsia="Times New Roman" w:hAnsi="Times New Roman" w:cs="Times New Roman"/>
                <w:b/>
                <w:bCs/>
                <w:color w:val="1E1E1E"/>
                <w:sz w:val="24"/>
                <w:szCs w:val="24"/>
                <w:lang w:val="kk-KZ"/>
              </w:rPr>
              <w:t>Тараптардың құқықтары мен міндеттері</w:t>
            </w:r>
          </w:p>
          <w:p w14:paraId="58DF6CD2"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0E5EA356" w14:textId="4BD2A8C0"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3. Сатушы</w:t>
            </w:r>
            <w:r w:rsidR="00572A73">
              <w:rPr>
                <w:rFonts w:ascii="Times New Roman" w:hAnsi="Times New Roman" w:cs="Times New Roman"/>
                <w:color w:val="000000" w:themeColor="text1"/>
                <w:sz w:val="24"/>
                <w:szCs w:val="24"/>
                <w:lang w:val="kk-KZ"/>
              </w:rPr>
              <w:t xml:space="preserve"> </w:t>
            </w:r>
            <w:r w:rsidR="00572A73" w:rsidRPr="00572A73">
              <w:rPr>
                <w:rFonts w:ascii="Times New Roman" w:hAnsi="Times New Roman" w:cs="Times New Roman"/>
                <w:color w:val="000000" w:themeColor="text1"/>
                <w:sz w:val="24"/>
                <w:szCs w:val="24"/>
                <w:lang w:val="kk-KZ"/>
              </w:rPr>
              <w:t>міндетті</w:t>
            </w:r>
            <w:r w:rsidRPr="00815E8D">
              <w:rPr>
                <w:rFonts w:ascii="Times New Roman" w:hAnsi="Times New Roman" w:cs="Times New Roman"/>
                <w:color w:val="000000" w:themeColor="text1"/>
                <w:sz w:val="24"/>
                <w:szCs w:val="24"/>
                <w:lang w:val="kk-KZ"/>
              </w:rPr>
              <w:t>:</w:t>
            </w:r>
          </w:p>
          <w:p w14:paraId="7A3EE2CE" w14:textId="5B6128C8" w:rsidR="00AF4D7C" w:rsidRPr="001605E3" w:rsidRDefault="00815E8D" w:rsidP="001605E3">
            <w:pPr>
              <w:pStyle w:val="a6"/>
              <w:numPr>
                <w:ilvl w:val="0"/>
                <w:numId w:val="39"/>
              </w:numPr>
              <w:shd w:val="clear" w:color="auto" w:fill="FFFFFF"/>
              <w:spacing w:line="280" w:lineRule="exact"/>
              <w:ind w:left="61" w:firstLine="0"/>
              <w:jc w:val="both"/>
              <w:textAlignment w:val="baseline"/>
              <w:rPr>
                <w:rFonts w:ascii="Times New Roman" w:hAnsi="Times New Roman" w:cs="Times New Roman"/>
                <w:sz w:val="24"/>
                <w:szCs w:val="24"/>
                <w:lang w:val="kk-KZ"/>
              </w:rPr>
            </w:pPr>
            <w:r w:rsidRPr="001605E3">
              <w:rPr>
                <w:rFonts w:ascii="Times New Roman" w:eastAsia="Times New Roman" w:hAnsi="Times New Roman" w:cs="Times New Roman"/>
                <w:color w:val="000000"/>
                <w:spacing w:val="2"/>
                <w:sz w:val="24"/>
                <w:szCs w:val="24"/>
                <w:lang w:val="kk-KZ" w:eastAsia="ru-RU"/>
              </w:rPr>
              <w:t>көтерме сауда нарығының қағидаларына сәйкес Сатып алушыға электр энергиясының жоспарлы көлемін сатуды жүзеге асыруға;</w:t>
            </w:r>
          </w:p>
          <w:p w14:paraId="1641FBC6" w14:textId="24F2DA4C" w:rsidR="001605E3" w:rsidRPr="001605E3" w:rsidRDefault="001605E3" w:rsidP="001605E3">
            <w:pPr>
              <w:tabs>
                <w:tab w:val="left" w:pos="1196"/>
              </w:tabs>
              <w:spacing w:line="280" w:lineRule="exac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1605E3">
              <w:rPr>
                <w:rFonts w:ascii="Times New Roman" w:hAnsi="Times New Roman" w:cs="Times New Roman"/>
                <w:sz w:val="24"/>
                <w:szCs w:val="24"/>
                <w:lang w:val="kk-KZ"/>
              </w:rPr>
              <w:t>ай сайын есеп айырысу кезеңінен кейінгі айдың 20-күніне дейін Тараптар қол қойған қорларды бөгде тарапқа жіберуге арналған жүкқұжат негізінде шот-фактура жазып беруге міндетті. Қорларды бөгде тарапқа жіберуге</w:t>
            </w:r>
            <w:r w:rsidRPr="001605E3">
              <w:rPr>
                <w:rFonts w:ascii="Times New Roman" w:hAnsi="Times New Roman" w:cs="Times New Roman"/>
                <w:sz w:val="24"/>
                <w:szCs w:val="24"/>
                <w:lang w:val="kk-KZ"/>
              </w:rPr>
              <w:t xml:space="preserve"> </w:t>
            </w:r>
            <w:r w:rsidRPr="001605E3">
              <w:rPr>
                <w:rFonts w:ascii="Times New Roman" w:hAnsi="Times New Roman" w:cs="Times New Roman"/>
                <w:sz w:val="24"/>
                <w:szCs w:val="24"/>
                <w:lang w:val="kk-KZ"/>
              </w:rPr>
              <w:lastRenderedPageBreak/>
              <w:t>арналған жүкқұжат, сәйкес есептік кезең бойынша электр энергиясын өндіру-тұтынудың бекітілген тәуліктік графиктері бойынша сағаттарға бөлінген және Көтерме сауда нарығы қағидаларына сәйкес есептелген бағалардың негізіндегі сол қорларды бөгде тарапқа жіберуге арналған жүкқұжаттың түсіндірмесіне сәйкес есептік баға мен  сомалық көлем көрсете отырып ресімделеді;</w:t>
            </w:r>
          </w:p>
          <w:p w14:paraId="1248711C" w14:textId="77777777" w:rsidR="001605E3" w:rsidRDefault="001605E3" w:rsidP="001605E3">
            <w:pPr>
              <w:pStyle w:val="a6"/>
              <w:rPr>
                <w:rFonts w:ascii="Times New Roman" w:hAnsi="Times New Roman" w:cs="Times New Roman"/>
                <w:color w:val="000000" w:themeColor="text1"/>
                <w:sz w:val="24"/>
                <w:szCs w:val="24"/>
                <w:lang w:val="kk-KZ"/>
              </w:rPr>
            </w:pPr>
          </w:p>
          <w:p w14:paraId="539F73A0" w14:textId="6A6538C5" w:rsidR="00815E8D" w:rsidRPr="001605E3" w:rsidRDefault="00C661BD" w:rsidP="001605E3">
            <w:pPr>
              <w:pStyle w:val="a6"/>
              <w:numPr>
                <w:ilvl w:val="0"/>
                <w:numId w:val="50"/>
              </w:numPr>
              <w:ind w:left="0" w:firstLine="61"/>
              <w:jc w:val="both"/>
              <w:rPr>
                <w:rFonts w:ascii="Times New Roman" w:hAnsi="Times New Roman" w:cs="Times New Roman"/>
                <w:color w:val="000000" w:themeColor="text1"/>
                <w:sz w:val="24"/>
                <w:szCs w:val="24"/>
                <w:lang w:val="kk-KZ"/>
              </w:rPr>
            </w:pPr>
            <w:r w:rsidRPr="001605E3">
              <w:rPr>
                <w:rFonts w:ascii="Times New Roman" w:hAnsi="Times New Roman" w:cs="Times New Roman"/>
                <w:color w:val="000000" w:themeColor="text1"/>
                <w:sz w:val="24"/>
                <w:szCs w:val="24"/>
                <w:lang w:val="kk-KZ"/>
              </w:rPr>
              <w:t>Сатып алушы қорларды бөгде тарапқа жіберуге арналған жүкқұжатқа және сол қорларды бөгде тарапқа жіберуге арналған жүкқұжаттың түсіндірмесіне қол қоймаған жағдайда, Сатушының тиісті есеп айырысу кезеңі үшін электр энергиясын өндіру-тұтынудың бекітілген тәуліктік графиктерін және Көтерме сауда нарығы қағидаларына сәйкес есептелген бағаларды шот-фактураларды ұсынуы үшін негіз деп есептеуге</w:t>
            </w:r>
            <w:r w:rsidR="00815E8D" w:rsidRPr="001605E3">
              <w:rPr>
                <w:rFonts w:ascii="Times New Roman" w:hAnsi="Times New Roman" w:cs="Times New Roman"/>
                <w:color w:val="000000" w:themeColor="text1"/>
                <w:sz w:val="24"/>
                <w:szCs w:val="24"/>
                <w:lang w:val="kk-KZ"/>
              </w:rPr>
              <w:t>;</w:t>
            </w:r>
          </w:p>
          <w:p w14:paraId="2723B411" w14:textId="77777777" w:rsidR="00815E8D" w:rsidRPr="00815E8D" w:rsidRDefault="00815E8D" w:rsidP="001605E3">
            <w:pPr>
              <w:numPr>
                <w:ilvl w:val="0"/>
                <w:numId w:val="50"/>
              </w:numPr>
              <w:ind w:left="0"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жарты жылда кемінде бір рет өзара есеп айырысуларды салыстырып тексеруге;</w:t>
            </w:r>
          </w:p>
          <w:p w14:paraId="1FBFBC15" w14:textId="77777777" w:rsidR="00815E8D" w:rsidRDefault="00815E8D" w:rsidP="001605E3">
            <w:pPr>
              <w:numPr>
                <w:ilvl w:val="0"/>
                <w:numId w:val="50"/>
              </w:numPr>
              <w:ind w:left="0"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хабарлауға;</w:t>
            </w:r>
          </w:p>
          <w:p w14:paraId="2ECBE155" w14:textId="77777777" w:rsidR="00572A73" w:rsidRPr="00815E8D" w:rsidRDefault="00572A73" w:rsidP="00572A73">
            <w:pPr>
              <w:ind w:left="71"/>
              <w:jc w:val="both"/>
              <w:rPr>
                <w:rFonts w:ascii="Times New Roman" w:hAnsi="Times New Roman" w:cs="Times New Roman"/>
                <w:color w:val="000000" w:themeColor="text1"/>
                <w:sz w:val="24"/>
                <w:szCs w:val="24"/>
                <w:lang w:val="kk-KZ"/>
              </w:rPr>
            </w:pPr>
          </w:p>
          <w:p w14:paraId="199F252F" w14:textId="77777777" w:rsidR="00815E8D" w:rsidRPr="00815E8D" w:rsidRDefault="00815E8D" w:rsidP="001605E3">
            <w:pPr>
              <w:numPr>
                <w:ilvl w:val="0"/>
                <w:numId w:val="50"/>
              </w:numPr>
              <w:ind w:left="0"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электр энергетикасы саласындағы заңнамада және осы Шартта көзделген өзге де міндеттемелерді жүзеге асыруға міндетті.</w:t>
            </w:r>
          </w:p>
          <w:p w14:paraId="09622E5B"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4. Сатып алушы:</w:t>
            </w:r>
          </w:p>
          <w:p w14:paraId="169907F7"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1) Көтерме сауда нарығы қағидаларына сәйкес Сатушыдан электр энергиясының жоспарлы көлемін сатып алуды жүзеге асыруға;</w:t>
            </w:r>
          </w:p>
          <w:p w14:paraId="07D35D56" w14:textId="77777777" w:rsid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2) Көтерме сауда нарығы қағидаларына сәйкес жүйелік оператор бекітетін электр энергиясын өндіру-тұтынудың тәуліктік графигіне енгізу үшін сатып алуға өтінімді ақша қаражатымен қамтамасыз етуге;</w:t>
            </w:r>
          </w:p>
          <w:p w14:paraId="568917C9" w14:textId="77777777" w:rsidR="00572A73" w:rsidRPr="00815E8D" w:rsidRDefault="00572A73" w:rsidP="00815E8D">
            <w:pPr>
              <w:ind w:firstLine="71"/>
              <w:jc w:val="both"/>
              <w:rPr>
                <w:rFonts w:ascii="Times New Roman" w:hAnsi="Times New Roman" w:cs="Times New Roman"/>
                <w:color w:val="000000" w:themeColor="text1"/>
                <w:sz w:val="24"/>
                <w:szCs w:val="24"/>
                <w:lang w:val="kk-KZ"/>
              </w:rPr>
            </w:pPr>
          </w:p>
          <w:p w14:paraId="52B04E1C"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3) күн сайын сағат 08:00-ге дейін (Астана қаласының уақыты бойынша) электр энергиясының теңгерімдеуші нарығы жүйесіне сатып алуға өтінім енгізуге және оған Көтерме сауда нарығы қағидаларына сәйкес электрондық цифрлық қолтаңбамен қол қоюға міндетті.</w:t>
            </w:r>
          </w:p>
          <w:p w14:paraId="50B165E8"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Бұл ретте цифрлық майнерлермен сатып алуға өтінімдер Көтерме сауда нарығы қағидаларына сәйкес орталықтандырылған сауда нарығы операторының сауда жүйесінде беріледі;</w:t>
            </w:r>
          </w:p>
          <w:p w14:paraId="409F5809"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4) жыл сайын 1 қазанға дейін Сатушыға айлар бойынша бөле отырып, алдағы жылға арналған электр энергиясын тұтынудың болжамды көлемдері туралы ақпаратты жіберуге;</w:t>
            </w:r>
          </w:p>
          <w:p w14:paraId="2DF830E9" w14:textId="5342AF75" w:rsidR="00572A73"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lastRenderedPageBreak/>
              <w:t xml:space="preserve">5) </w:t>
            </w:r>
            <w:r w:rsidR="00C661BD" w:rsidRPr="00815E8D">
              <w:rPr>
                <w:rFonts w:ascii="Times New Roman" w:hAnsi="Times New Roman" w:cs="Times New Roman"/>
                <w:color w:val="000000" w:themeColor="text1"/>
                <w:sz w:val="24"/>
                <w:szCs w:val="24"/>
                <w:lang w:val="kk-KZ"/>
              </w:rPr>
              <w:t xml:space="preserve">қорларды жағына босатуға жүкқұжатқа </w:t>
            </w:r>
            <w:r w:rsidR="00C661BD">
              <w:rPr>
                <w:rFonts w:ascii="Times New Roman" w:hAnsi="Times New Roman" w:cs="Times New Roman"/>
                <w:color w:val="000000" w:themeColor="text1"/>
                <w:sz w:val="24"/>
                <w:szCs w:val="24"/>
                <w:lang w:val="kk-KZ"/>
              </w:rPr>
              <w:t xml:space="preserve">және </w:t>
            </w:r>
            <w:r w:rsidR="00C661BD" w:rsidRPr="006C560A">
              <w:rPr>
                <w:rFonts w:ascii="Times New Roman" w:hAnsi="Times New Roman" w:cs="Times New Roman"/>
                <w:color w:val="000000" w:themeColor="text1"/>
                <w:sz w:val="24"/>
                <w:szCs w:val="24"/>
                <w:lang w:val="kk-KZ"/>
              </w:rPr>
              <w:t>сол қорларды бөгде тарапқа жіберуге арналған жүкқұжаттың түсіндірмесі</w:t>
            </w:r>
            <w:r w:rsidR="00C661BD">
              <w:rPr>
                <w:rFonts w:ascii="Times New Roman" w:hAnsi="Times New Roman" w:cs="Times New Roman"/>
                <w:color w:val="000000" w:themeColor="text1"/>
                <w:sz w:val="24"/>
                <w:szCs w:val="24"/>
                <w:lang w:val="kk-KZ"/>
              </w:rPr>
              <w:t>не</w:t>
            </w:r>
            <w:r w:rsidR="00C661BD" w:rsidRPr="00815E8D">
              <w:rPr>
                <w:rFonts w:ascii="Times New Roman" w:hAnsi="Times New Roman" w:cs="Times New Roman"/>
                <w:color w:val="000000" w:themeColor="text1"/>
                <w:sz w:val="24"/>
                <w:szCs w:val="24"/>
                <w:lang w:val="kk-KZ"/>
              </w:rPr>
              <w:t xml:space="preserve"> қол қоймаған жағдайда, осы құжатт</w:t>
            </w:r>
            <w:r w:rsidR="00C661BD">
              <w:rPr>
                <w:rFonts w:ascii="Times New Roman" w:hAnsi="Times New Roman" w:cs="Times New Roman"/>
                <w:color w:val="000000" w:themeColor="text1"/>
                <w:sz w:val="24"/>
                <w:szCs w:val="24"/>
                <w:lang w:val="kk-KZ"/>
              </w:rPr>
              <w:t>арды</w:t>
            </w:r>
            <w:r w:rsidR="00C661BD" w:rsidRPr="00815E8D">
              <w:rPr>
                <w:rFonts w:ascii="Times New Roman" w:hAnsi="Times New Roman" w:cs="Times New Roman"/>
                <w:color w:val="000000" w:themeColor="text1"/>
                <w:sz w:val="24"/>
                <w:szCs w:val="24"/>
                <w:lang w:val="kk-KZ"/>
              </w:rPr>
              <w:t xml:space="preserve"> алған күннен бастап 5 (бес) жұмыс күні ішінде Сатушыға өзінің қарсылығын баяндай отырып, жазбаша өтініш беруге</w:t>
            </w:r>
            <w:r w:rsidRPr="00815E8D">
              <w:rPr>
                <w:rFonts w:ascii="Times New Roman" w:hAnsi="Times New Roman" w:cs="Times New Roman"/>
                <w:color w:val="000000" w:themeColor="text1"/>
                <w:sz w:val="24"/>
                <w:szCs w:val="24"/>
                <w:lang w:val="kk-KZ"/>
              </w:rPr>
              <w:t>;</w:t>
            </w:r>
          </w:p>
          <w:p w14:paraId="162FC835" w14:textId="77777777" w:rsid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6) осы Шарттың 7-тармағына сәйкес жоспарлы электр энергиясын сатып алу көлемі үшін Сатушыға есеп айырысу кезеңінен кейінгі айдың соңғы күнінен кешіктірмей ақы төлеуге;</w:t>
            </w:r>
          </w:p>
          <w:p w14:paraId="33F98093" w14:textId="77777777" w:rsidR="00572A73" w:rsidRPr="00815E8D" w:rsidRDefault="00572A73" w:rsidP="00815E8D">
            <w:pPr>
              <w:ind w:firstLine="71"/>
              <w:jc w:val="both"/>
              <w:rPr>
                <w:rFonts w:ascii="Times New Roman" w:hAnsi="Times New Roman" w:cs="Times New Roman"/>
                <w:color w:val="000000" w:themeColor="text1"/>
                <w:sz w:val="24"/>
                <w:szCs w:val="24"/>
                <w:lang w:val="kk-KZ"/>
              </w:rPr>
            </w:pPr>
          </w:p>
          <w:p w14:paraId="42204756"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7) жарты жылда кемінде бір рет өзара есеп айырысуларды салыстырып тексеруге;</w:t>
            </w:r>
          </w:p>
          <w:p w14:paraId="6B5D7CEA" w14:textId="77777777" w:rsid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8) Сатушыны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p w14:paraId="58757314" w14:textId="77777777" w:rsidR="00572A73" w:rsidRPr="00815E8D" w:rsidRDefault="00572A73" w:rsidP="00815E8D">
            <w:pPr>
              <w:ind w:firstLine="71"/>
              <w:jc w:val="both"/>
              <w:rPr>
                <w:rFonts w:ascii="Times New Roman" w:hAnsi="Times New Roman" w:cs="Times New Roman"/>
                <w:color w:val="000000" w:themeColor="text1"/>
                <w:sz w:val="24"/>
                <w:szCs w:val="24"/>
                <w:lang w:val="kk-KZ"/>
              </w:rPr>
            </w:pPr>
          </w:p>
          <w:p w14:paraId="7C8E1291" w14:textId="77777777" w:rsidR="00815E8D" w:rsidRPr="00815E8D" w:rsidRDefault="00815E8D" w:rsidP="00815E8D">
            <w:pPr>
              <w:ind w:firstLine="71"/>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9) электр энергетикасы саласындағы заңнамада және осы Шартта көзделген өзге де міндеттемелерді жүзеге асыруға міндетті.</w:t>
            </w:r>
          </w:p>
          <w:p w14:paraId="716B44BA" w14:textId="77777777" w:rsidR="00815E8D" w:rsidRPr="00815E8D" w:rsidRDefault="00815E8D" w:rsidP="00815E8D">
            <w:pPr>
              <w:ind w:firstLine="71"/>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5. </w:t>
            </w:r>
            <w:r w:rsidRPr="00815E8D">
              <w:rPr>
                <w:rFonts w:ascii="Times New Roman" w:hAnsi="Times New Roman" w:cs="Times New Roman"/>
                <w:color w:val="000000" w:themeColor="text1"/>
                <w:sz w:val="24"/>
                <w:szCs w:val="24"/>
                <w:lang w:val="kk-KZ"/>
              </w:rPr>
              <w:t>Сатушы</w:t>
            </w:r>
            <w:r w:rsidRPr="00815E8D">
              <w:rPr>
                <w:rFonts w:ascii="Times New Roman" w:hAnsi="Times New Roman" w:cs="Times New Roman"/>
                <w:color w:val="000000" w:themeColor="text1"/>
                <w:sz w:val="24"/>
                <w:szCs w:val="24"/>
              </w:rPr>
              <w:t>:</w:t>
            </w:r>
          </w:p>
          <w:p w14:paraId="3B387DBF" w14:textId="77777777" w:rsidR="00815E8D" w:rsidRPr="00815E8D" w:rsidRDefault="00815E8D" w:rsidP="00815E8D">
            <w:pPr>
              <w:pStyle w:val="a6"/>
              <w:numPr>
                <w:ilvl w:val="0"/>
                <w:numId w:val="40"/>
              </w:numPr>
              <w:shd w:val="clear" w:color="auto" w:fill="FFFFFF"/>
              <w:ind w:left="71" w:firstLine="0"/>
              <w:jc w:val="both"/>
              <w:textAlignment w:val="baseline"/>
              <w:rPr>
                <w:rFonts w:ascii="Times New Roman" w:eastAsia="Times New Roman" w:hAnsi="Times New Roman" w:cs="Times New Roman"/>
                <w:color w:val="000000"/>
                <w:spacing w:val="2"/>
                <w:sz w:val="24"/>
                <w:szCs w:val="24"/>
                <w:lang w:eastAsia="ru-RU"/>
              </w:rPr>
            </w:pPr>
            <w:r w:rsidRPr="00815E8D">
              <w:rPr>
                <w:rFonts w:ascii="Times New Roman" w:hAnsi="Times New Roman" w:cs="Times New Roman"/>
                <w:color w:val="000000"/>
                <w:spacing w:val="2"/>
                <w:sz w:val="24"/>
                <w:szCs w:val="24"/>
                <w:shd w:val="clear" w:color="auto" w:fill="FFFFFF"/>
                <w:lang w:val="kk-KZ"/>
              </w:rPr>
              <w:t>Сатып алушыдан Шарттың талаптарын орындауды талап етуге</w:t>
            </w:r>
            <w:r w:rsidRPr="00815E8D">
              <w:rPr>
                <w:rFonts w:ascii="Times New Roman" w:eastAsia="Times New Roman" w:hAnsi="Times New Roman" w:cs="Times New Roman"/>
                <w:color w:val="000000"/>
                <w:spacing w:val="2"/>
                <w:sz w:val="24"/>
                <w:szCs w:val="24"/>
                <w:lang w:eastAsia="ru-RU"/>
              </w:rPr>
              <w:t>;</w:t>
            </w:r>
          </w:p>
          <w:p w14:paraId="013CCAB4" w14:textId="77777777" w:rsidR="00815E8D" w:rsidRPr="00572A73" w:rsidRDefault="00815E8D" w:rsidP="00815E8D">
            <w:pPr>
              <w:numPr>
                <w:ilvl w:val="0"/>
                <w:numId w:val="40"/>
              </w:numPr>
              <w:ind w:left="0" w:firstLine="71"/>
              <w:jc w:val="both"/>
              <w:rPr>
                <w:rFonts w:ascii="Times New Roman" w:hAnsi="Times New Roman" w:cs="Times New Roman"/>
                <w:color w:val="000000" w:themeColor="text1"/>
                <w:sz w:val="24"/>
                <w:szCs w:val="24"/>
              </w:rPr>
            </w:pPr>
            <w:r w:rsidRPr="00815E8D">
              <w:rPr>
                <w:rFonts w:ascii="Times New Roman" w:eastAsia="Times New Roman" w:hAnsi="Times New Roman" w:cs="Times New Roman"/>
                <w:color w:val="000000"/>
                <w:spacing w:val="2"/>
                <w:sz w:val="24"/>
                <w:szCs w:val="24"/>
                <w:lang w:eastAsia="ru-RU"/>
              </w:rPr>
              <w:t>осы Шартты жасасуға, орындауға және бұзуға байланысты даулы мәселелерді шешу үшін сот органдарына жүгінуге</w:t>
            </w:r>
            <w:r w:rsidRPr="00815E8D">
              <w:rPr>
                <w:rFonts w:ascii="Times New Roman" w:hAnsi="Times New Roman" w:cs="Times New Roman"/>
                <w:color w:val="000000" w:themeColor="text1"/>
                <w:sz w:val="24"/>
                <w:szCs w:val="24"/>
                <w:lang w:val="kk-KZ"/>
              </w:rPr>
              <w:t>;</w:t>
            </w:r>
          </w:p>
          <w:p w14:paraId="0FFC53C8" w14:textId="77777777" w:rsidR="00572A73" w:rsidRPr="00815E8D" w:rsidRDefault="00572A73" w:rsidP="00572A73">
            <w:pPr>
              <w:ind w:left="71"/>
              <w:jc w:val="both"/>
              <w:rPr>
                <w:rFonts w:ascii="Times New Roman" w:hAnsi="Times New Roman" w:cs="Times New Roman"/>
                <w:color w:val="000000" w:themeColor="text1"/>
                <w:sz w:val="24"/>
                <w:szCs w:val="24"/>
              </w:rPr>
            </w:pPr>
          </w:p>
          <w:p w14:paraId="1439055A" w14:textId="77777777" w:rsidR="00815E8D" w:rsidRPr="00815E8D" w:rsidRDefault="00815E8D" w:rsidP="00815E8D">
            <w:pPr>
              <w:numPr>
                <w:ilvl w:val="0"/>
                <w:numId w:val="40"/>
              </w:numPr>
              <w:ind w:left="0" w:firstLine="71"/>
              <w:jc w:val="both"/>
              <w:rPr>
                <w:rFonts w:ascii="Times New Roman" w:hAnsi="Times New Roman" w:cs="Times New Roman"/>
                <w:color w:val="000000" w:themeColor="text1"/>
                <w:sz w:val="24"/>
                <w:szCs w:val="24"/>
              </w:rPr>
            </w:pPr>
            <w:r w:rsidRPr="00815E8D">
              <w:rPr>
                <w:rFonts w:ascii="Times New Roman" w:eastAsia="Times New Roman" w:hAnsi="Times New Roman" w:cs="Times New Roman"/>
                <w:color w:val="000000"/>
                <w:spacing w:val="2"/>
                <w:sz w:val="24"/>
                <w:szCs w:val="24"/>
              </w:rPr>
              <w:t>осы Шартқа және Қазақстан Республикасының заңнамасына сәйкес Сатып алушының өзге де міндеттерін орындауды талап етуге құқылы.</w:t>
            </w:r>
          </w:p>
          <w:p w14:paraId="6A8F1CBE" w14:textId="77777777" w:rsidR="00815E8D" w:rsidRPr="00815E8D" w:rsidRDefault="00815E8D" w:rsidP="00815E8D">
            <w:pPr>
              <w:ind w:firstLine="71"/>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6. </w:t>
            </w:r>
            <w:r w:rsidRPr="00815E8D">
              <w:rPr>
                <w:rFonts w:ascii="Times New Roman" w:hAnsi="Times New Roman" w:cs="Times New Roman"/>
                <w:color w:val="000000" w:themeColor="text1"/>
                <w:sz w:val="24"/>
                <w:szCs w:val="24"/>
                <w:lang w:val="kk-KZ"/>
              </w:rPr>
              <w:t>Сатып алушы</w:t>
            </w:r>
            <w:r w:rsidRPr="00815E8D">
              <w:rPr>
                <w:rFonts w:ascii="Times New Roman" w:hAnsi="Times New Roman" w:cs="Times New Roman"/>
                <w:color w:val="000000" w:themeColor="text1"/>
                <w:sz w:val="24"/>
                <w:szCs w:val="24"/>
              </w:rPr>
              <w:t>:</w:t>
            </w:r>
          </w:p>
          <w:p w14:paraId="0F4EA292" w14:textId="77777777" w:rsidR="00815E8D" w:rsidRPr="00815E8D" w:rsidRDefault="00815E8D" w:rsidP="00815E8D">
            <w:pPr>
              <w:shd w:val="clear" w:color="auto" w:fill="FFFFFF"/>
              <w:ind w:firstLine="71"/>
              <w:jc w:val="both"/>
              <w:textAlignment w:val="baseline"/>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eastAsia="ru-RU"/>
              </w:rPr>
              <w:t xml:space="preserve">1) </w:t>
            </w:r>
            <w:r w:rsidRPr="00815E8D">
              <w:rPr>
                <w:rFonts w:ascii="Times New Roman" w:hAnsi="Times New Roman" w:cs="Times New Roman"/>
                <w:color w:val="000000"/>
                <w:spacing w:val="2"/>
                <w:sz w:val="24"/>
                <w:szCs w:val="24"/>
                <w:shd w:val="clear" w:color="auto" w:fill="FFFFFF"/>
                <w:lang w:val="kk-KZ"/>
              </w:rPr>
              <w:t>Сатушыдан осы Шарттың талаптарын орындауды талап етуге</w:t>
            </w:r>
            <w:r w:rsidRPr="00815E8D">
              <w:rPr>
                <w:rFonts w:ascii="Times New Roman" w:eastAsia="Times New Roman" w:hAnsi="Times New Roman" w:cs="Times New Roman"/>
                <w:color w:val="000000"/>
                <w:spacing w:val="2"/>
                <w:sz w:val="24"/>
                <w:szCs w:val="24"/>
                <w:lang w:val="kk-KZ" w:eastAsia="ru-RU"/>
              </w:rPr>
              <w:t>;</w:t>
            </w:r>
          </w:p>
          <w:p w14:paraId="56BF684B" w14:textId="77777777" w:rsidR="00815E8D" w:rsidRDefault="00815E8D" w:rsidP="00815E8D">
            <w:pPr>
              <w:pStyle w:val="a6"/>
              <w:numPr>
                <w:ilvl w:val="0"/>
                <w:numId w:val="43"/>
              </w:numPr>
              <w:shd w:val="clear" w:color="auto" w:fill="FFFFFF"/>
              <w:ind w:left="0" w:firstLine="71"/>
              <w:jc w:val="both"/>
              <w:textAlignment w:val="baseline"/>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val="kk-KZ" w:eastAsia="ru-RU"/>
              </w:rPr>
              <w:t>осы Шартты жасасуға, орындауға және бұзуға байланысты даулы мәселелерді шешу үшін сот органдарына жүгінуге;</w:t>
            </w:r>
          </w:p>
          <w:p w14:paraId="0E1CF5B7" w14:textId="77777777" w:rsidR="000A6685" w:rsidRPr="00815E8D" w:rsidRDefault="000A6685" w:rsidP="000A6685">
            <w:pPr>
              <w:pStyle w:val="a6"/>
              <w:shd w:val="clear" w:color="auto" w:fill="FFFFFF"/>
              <w:ind w:left="71"/>
              <w:jc w:val="both"/>
              <w:textAlignment w:val="baseline"/>
              <w:rPr>
                <w:rFonts w:ascii="Times New Roman" w:eastAsia="Times New Roman" w:hAnsi="Times New Roman" w:cs="Times New Roman"/>
                <w:color w:val="000000"/>
                <w:spacing w:val="2"/>
                <w:sz w:val="24"/>
                <w:szCs w:val="24"/>
                <w:lang w:val="kk-KZ" w:eastAsia="ru-RU"/>
              </w:rPr>
            </w:pPr>
          </w:p>
          <w:p w14:paraId="0810FA5D" w14:textId="77777777" w:rsidR="00815E8D" w:rsidRPr="00815E8D" w:rsidRDefault="00815E8D" w:rsidP="00815E8D">
            <w:pPr>
              <w:pStyle w:val="a6"/>
              <w:numPr>
                <w:ilvl w:val="0"/>
                <w:numId w:val="43"/>
              </w:numPr>
              <w:ind w:left="0" w:firstLine="71"/>
              <w:jc w:val="both"/>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val="kk-KZ"/>
              </w:rPr>
              <w:t>осы Шартқа және Қазақстан Республикасының заңнамасына сәйкес Сатып алушының өзге де міндеттерін орындауды талап етуге құқылы</w:t>
            </w:r>
            <w:r w:rsidRPr="00815E8D">
              <w:rPr>
                <w:rFonts w:ascii="Times New Roman" w:eastAsia="Times New Roman" w:hAnsi="Times New Roman" w:cs="Times New Roman"/>
                <w:color w:val="000000"/>
                <w:spacing w:val="2"/>
                <w:sz w:val="24"/>
                <w:szCs w:val="24"/>
                <w:lang w:val="kk-KZ" w:eastAsia="ru-RU"/>
              </w:rPr>
              <w:t>.</w:t>
            </w:r>
          </w:p>
          <w:p w14:paraId="0E617198"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4B4F8359" w14:textId="65E2F805" w:rsidR="00815E8D" w:rsidRPr="000A6685" w:rsidRDefault="00815E8D" w:rsidP="000A6685">
            <w:pPr>
              <w:pStyle w:val="a6"/>
              <w:numPr>
                <w:ilvl w:val="0"/>
                <w:numId w:val="48"/>
              </w:numPr>
              <w:jc w:val="center"/>
              <w:rPr>
                <w:rFonts w:ascii="Times New Roman" w:hAnsi="Times New Roman" w:cs="Times New Roman"/>
                <w:b/>
                <w:color w:val="000000" w:themeColor="text1"/>
                <w:sz w:val="24"/>
                <w:szCs w:val="24"/>
                <w:lang w:val="kk-KZ"/>
              </w:rPr>
            </w:pPr>
            <w:r w:rsidRPr="000A6685">
              <w:rPr>
                <w:rFonts w:ascii="Times New Roman" w:eastAsia="Times New Roman" w:hAnsi="Times New Roman" w:cs="Times New Roman"/>
                <w:b/>
                <w:bCs/>
                <w:color w:val="1E1E1E"/>
                <w:sz w:val="24"/>
                <w:szCs w:val="24"/>
                <w:lang w:val="kk-KZ"/>
              </w:rPr>
              <w:t>Тараптар арасында өзара есеп айырысу</w:t>
            </w:r>
          </w:p>
          <w:p w14:paraId="446ED0D6"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6A4E83F9"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 xml:space="preserve">7. Есеп айырысу кезеңі аяқталғаннан кейін Сатып алушы Көтерме сауда нарығы қағидаларына сәйкес электр энергиясының сатып алынған көлемі үшін нақты төлем жүргізеді. </w:t>
            </w:r>
          </w:p>
          <w:p w14:paraId="6129C651"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 xml:space="preserve">8. Есеп айырысу кезеңі үшін Сатып алушының осы кезеңнің сағатына өзінен сатып алынған электр энергиясы үшін Сатушының атына </w:t>
            </w:r>
            <w:r w:rsidRPr="00815E8D">
              <w:rPr>
                <w:rFonts w:ascii="Times New Roman" w:hAnsi="Times New Roman" w:cs="Times New Roman"/>
                <w:color w:val="000000" w:themeColor="text1"/>
                <w:sz w:val="24"/>
                <w:szCs w:val="24"/>
                <w:lang w:val="kk-KZ"/>
              </w:rPr>
              <w:lastRenderedPageBreak/>
              <w:t xml:space="preserve">төленетін төлемнің нақты көлемі Сатып алушының есеп айырысу кезеңі үшін тиісті алдын ала төлемінің мәнінен асып кеткен кезде, онда осы айырманы Сатып алушы ақша қаражаты түрінде Сатушының есеп айырысу шотына есеп айырысу кезеңінен кейінгі айдың соңына дейін енгізеді. </w:t>
            </w:r>
          </w:p>
          <w:p w14:paraId="1AA9E99E"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 xml:space="preserve">Осы тармақтың бірінші бөлігінде көрсетілген айырма төлемі есеп айырысудан кейінгі айдың соңына дейін болмаған жағдайда, осы айырма сомасы қолда бар алдын ала төлем есебінен өтеледі. </w:t>
            </w:r>
          </w:p>
          <w:p w14:paraId="03742439"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Егер осы кезеңде өзінен сатып алынған электр энергиясы үшін Сатушының атына Сатып алушының есеп айырысу кезеңі үшін нақты төлем көлемі Сатып алушының есеп айырысу кезеңі үшін тиісті алдын ала төлемінің мәнінен аз болса, онда бұл айырмашылық Сатып алушының қалауы бойынша оған қайтарылатын не келесі күні оның алдын ала төлемінің құрамдас бөлігі ретінде пайдаланылатын осы есеп айырысу кезеңі үшін Сатып алушының артық төлемі ретінде қабылданады.</w:t>
            </w:r>
          </w:p>
          <w:p w14:paraId="199E5FAC" w14:textId="77777777" w:rsid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Осы тармақтың шарттары электр энергиясын кепiлдiк берушi болып табылатын Сатып алушыға қолданылмайды.</w:t>
            </w:r>
          </w:p>
          <w:p w14:paraId="74EFE5EE" w14:textId="77777777" w:rsidR="00C661BD" w:rsidRDefault="00C661BD" w:rsidP="00815E8D">
            <w:pPr>
              <w:jc w:val="both"/>
              <w:rPr>
                <w:rFonts w:ascii="Times New Roman" w:hAnsi="Times New Roman" w:cs="Times New Roman"/>
                <w:color w:val="000000" w:themeColor="text1"/>
                <w:sz w:val="24"/>
                <w:szCs w:val="24"/>
                <w:lang w:val="kk-KZ"/>
              </w:rPr>
            </w:pPr>
          </w:p>
          <w:p w14:paraId="6BC90F77" w14:textId="0B82FA45" w:rsid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 xml:space="preserve">9. </w:t>
            </w:r>
            <w:r w:rsidR="00C661BD" w:rsidRPr="00815E8D">
              <w:rPr>
                <w:rFonts w:ascii="Times New Roman" w:hAnsi="Times New Roman" w:cs="Times New Roman"/>
                <w:color w:val="000000" w:themeColor="text1"/>
                <w:sz w:val="24"/>
                <w:szCs w:val="24"/>
                <w:lang w:val="kk-KZ"/>
              </w:rPr>
              <w:t>Нақты төлемді Сатып алушы Сатушы ұсынған қорларды жағына жіберуге арналған жүкқұжат</w:t>
            </w:r>
            <w:r w:rsidR="00C661BD">
              <w:rPr>
                <w:rFonts w:ascii="Times New Roman" w:hAnsi="Times New Roman" w:cs="Times New Roman"/>
                <w:color w:val="000000" w:themeColor="text1"/>
                <w:sz w:val="24"/>
                <w:szCs w:val="24"/>
                <w:lang w:val="kk-KZ"/>
              </w:rPr>
              <w:t xml:space="preserve">, </w:t>
            </w:r>
            <w:r w:rsidR="00C661BD" w:rsidRPr="006C560A">
              <w:rPr>
                <w:rFonts w:ascii="Times New Roman" w:hAnsi="Times New Roman" w:cs="Times New Roman"/>
                <w:color w:val="000000" w:themeColor="text1"/>
                <w:sz w:val="24"/>
                <w:szCs w:val="24"/>
                <w:lang w:val="kk-KZ"/>
              </w:rPr>
              <w:t>сол қорларды бөгде тарапқа жіберуге арналған жүкқұжаттың түсіндірмесі</w:t>
            </w:r>
            <w:r w:rsidR="00C661BD" w:rsidRPr="00815E8D">
              <w:rPr>
                <w:rFonts w:ascii="Times New Roman" w:hAnsi="Times New Roman" w:cs="Times New Roman"/>
                <w:color w:val="000000" w:themeColor="text1"/>
                <w:sz w:val="24"/>
                <w:szCs w:val="24"/>
                <w:lang w:val="kk-KZ"/>
              </w:rPr>
              <w:t xml:space="preserve"> және тиісті есеп айырысу кезеңінің әрбір сағатына нақты базалық бағалар бойынша электр энергиясының көтерме сауда нарығында сатып алынған электр энергиясының көлемі үшін тиісті шот-фактураның негізінде жүргізеді</w:t>
            </w:r>
            <w:r w:rsidRPr="00815E8D">
              <w:rPr>
                <w:rFonts w:ascii="Times New Roman" w:hAnsi="Times New Roman" w:cs="Times New Roman"/>
                <w:color w:val="000000" w:themeColor="text1"/>
                <w:sz w:val="24"/>
                <w:szCs w:val="24"/>
                <w:lang w:val="kk-KZ"/>
              </w:rPr>
              <w:t>.</w:t>
            </w:r>
          </w:p>
          <w:p w14:paraId="201415CB" w14:textId="77777777" w:rsidR="00C661BD" w:rsidRPr="00815E8D" w:rsidRDefault="00C661BD" w:rsidP="00815E8D">
            <w:pPr>
              <w:jc w:val="both"/>
              <w:rPr>
                <w:rFonts w:ascii="Times New Roman" w:hAnsi="Times New Roman" w:cs="Times New Roman"/>
                <w:color w:val="000000" w:themeColor="text1"/>
                <w:sz w:val="24"/>
                <w:szCs w:val="24"/>
                <w:lang w:val="kk-KZ"/>
              </w:rPr>
            </w:pPr>
          </w:p>
          <w:p w14:paraId="1B633B19" w14:textId="77777777" w:rsid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10. Сандық майнинг бойынша қызметті жүзеге асыратын Сатып алушы үшін нақты төлем осы субъектінің осы сағатына арналған майнингтік баға бойынша жүргізіледі.</w:t>
            </w:r>
          </w:p>
          <w:p w14:paraId="2D963383" w14:textId="77777777" w:rsidR="00572A73" w:rsidRPr="00815E8D" w:rsidRDefault="00572A73" w:rsidP="00815E8D">
            <w:pPr>
              <w:jc w:val="both"/>
              <w:rPr>
                <w:rFonts w:ascii="Times New Roman" w:hAnsi="Times New Roman" w:cs="Times New Roman"/>
                <w:color w:val="000000" w:themeColor="text1"/>
                <w:sz w:val="24"/>
                <w:szCs w:val="24"/>
                <w:lang w:val="kk-KZ"/>
              </w:rPr>
            </w:pPr>
          </w:p>
          <w:p w14:paraId="48DEF317"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11. Атаулы қолдау алушылардың тізіміне енгізілген Сатып алушы үшін нақты төлем атаулы қолдау алушылардың тізіміне енгізілген осы субъект үшін осы сағатқа көрсетілген электр энергиясын сатып алуға арналған баға бойынша жүргізіледі.</w:t>
            </w:r>
          </w:p>
          <w:p w14:paraId="2C209E5C"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7A680390"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5. </w:t>
            </w:r>
            <w:r w:rsidRPr="00815E8D">
              <w:rPr>
                <w:rFonts w:ascii="Times New Roman" w:eastAsia="Times New Roman" w:hAnsi="Times New Roman" w:cs="Times New Roman"/>
                <w:b/>
                <w:bCs/>
                <w:color w:val="1E1E1E"/>
                <w:sz w:val="24"/>
                <w:szCs w:val="24"/>
                <w:lang w:val="kk-KZ" w:eastAsia="ru-RU"/>
              </w:rPr>
              <w:t>Тараптардың Жауапкершілігі</w:t>
            </w:r>
          </w:p>
          <w:p w14:paraId="035DAAD8"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3B6FD9F0"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12.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 (нөл бүтін оннан бір) мөлшерінде, бірақ осы Шарттың 7-тармағына </w:t>
            </w:r>
            <w:r w:rsidRPr="00815E8D">
              <w:rPr>
                <w:rFonts w:ascii="Times New Roman" w:eastAsia="Times New Roman" w:hAnsi="Times New Roman" w:cs="Times New Roman"/>
                <w:color w:val="000000"/>
                <w:spacing w:val="2"/>
                <w:sz w:val="24"/>
                <w:szCs w:val="24"/>
                <w:lang w:val="kk-KZ"/>
              </w:rPr>
              <w:lastRenderedPageBreak/>
              <w:t>сәйкес мерзімі өткен соманың 10 % (он пайызынан) аспайтын тұрақсыздық айыбын төлейді.</w:t>
            </w:r>
          </w:p>
          <w:p w14:paraId="4D08B23D"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13. Тұрақсыздық айыбы (айыппұл, өсімпұл) сомасын төлеу Тараптарды осы Шарт бойынша өз міндеттемелерін орындаудан босатпайды.</w:t>
            </w:r>
          </w:p>
          <w:p w14:paraId="61AAB722"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14.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6D407F8C"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15. Осы Шарттың талаптары Тараптардың өзара келісімі бойынша ғана өзгертілуі және жазбаша нысанда ресімделеді.</w:t>
            </w:r>
          </w:p>
          <w:p w14:paraId="5E6A02C9"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23F9CCA3"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6. Дауларды шешу</w:t>
            </w:r>
          </w:p>
          <w:p w14:paraId="412C471B"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5AB0B1FF"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16.</w:t>
            </w:r>
            <w:r w:rsidRPr="00815E8D">
              <w:rPr>
                <w:rFonts w:ascii="Times New Roman" w:hAnsi="Times New Roman" w:cs="Times New Roman"/>
                <w:color w:val="000000"/>
                <w:spacing w:val="2"/>
                <w:sz w:val="24"/>
                <w:szCs w:val="24"/>
                <w:shd w:val="clear" w:color="auto" w:fill="FFFFFF"/>
                <w:lang w:val="kk-KZ"/>
              </w:rPr>
              <w:t>Тараптардың осы Шарт бойынша міндеттемелерін орындауы кезінде туындайтын барлық даулар мен келіспеушіліктерді тараптар келіссөздер арқылы шешуге тырысу керек</w:t>
            </w:r>
            <w:r w:rsidRPr="00815E8D">
              <w:rPr>
                <w:rFonts w:ascii="Times New Roman" w:eastAsia="Times New Roman" w:hAnsi="Times New Roman" w:cs="Times New Roman"/>
                <w:color w:val="000000"/>
                <w:spacing w:val="2"/>
                <w:sz w:val="24"/>
                <w:szCs w:val="24"/>
                <w:lang w:val="kk-KZ"/>
              </w:rPr>
              <w:t>.</w:t>
            </w:r>
          </w:p>
          <w:p w14:paraId="47A95FA6" w14:textId="77777777" w:rsid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17. </w:t>
            </w:r>
            <w:r w:rsidRPr="00815E8D">
              <w:rPr>
                <w:rFonts w:ascii="Times New Roman" w:hAnsi="Times New Roman" w:cs="Times New Roman"/>
                <w:color w:val="000000"/>
                <w:spacing w:val="2"/>
                <w:sz w:val="24"/>
                <w:szCs w:val="24"/>
                <w:shd w:val="clear" w:color="auto" w:fill="FFFFFF"/>
                <w:lang w:val="kk-KZ"/>
              </w:rPr>
              <w:t>Шарттан туындайтын даулар Қазақстан Республикасының заңнамасына сәйкес шешілуге тиіс</w:t>
            </w:r>
            <w:r w:rsidRPr="00815E8D">
              <w:rPr>
                <w:rFonts w:ascii="Times New Roman" w:eastAsia="Times New Roman" w:hAnsi="Times New Roman" w:cs="Times New Roman"/>
                <w:color w:val="000000"/>
                <w:spacing w:val="2"/>
                <w:sz w:val="24"/>
                <w:szCs w:val="24"/>
                <w:lang w:val="kk-KZ"/>
              </w:rPr>
              <w:t>.</w:t>
            </w:r>
          </w:p>
          <w:p w14:paraId="4644A9BA" w14:textId="77777777" w:rsidR="00572A73" w:rsidRPr="00815E8D" w:rsidRDefault="00572A73"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47C73F3E"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18. </w:t>
            </w:r>
            <w:r w:rsidRPr="00815E8D">
              <w:rPr>
                <w:rFonts w:ascii="Times New Roman" w:hAnsi="Times New Roman" w:cs="Times New Roman"/>
                <w:color w:val="000000"/>
                <w:spacing w:val="2"/>
                <w:sz w:val="24"/>
                <w:szCs w:val="24"/>
                <w:shd w:val="clear" w:color="auto" w:fill="FFFFFF"/>
                <w:lang w:val="kk-KZ"/>
              </w:rPr>
              <w:t>Даулы жағдайларда жүйелік оператор беретін, Қазақстан Республикасының көтерме электр энергиясы нарығында электр энергиясын өндіру-тұтынудың іс жүзіндегі теңгерімі Тараптар арасында өзара есеп айырысу үшін түпкілікті құжат болып табылады.</w:t>
            </w:r>
          </w:p>
          <w:p w14:paraId="41D2027E" w14:textId="77777777" w:rsid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19.</w:t>
            </w:r>
            <w:r w:rsidRPr="00815E8D">
              <w:rPr>
                <w:rFonts w:ascii="Times New Roman" w:eastAsia="Times New Roman" w:hAnsi="Times New Roman" w:cs="Times New Roman"/>
                <w:color w:val="000000"/>
                <w:spacing w:val="2"/>
                <w:sz w:val="24"/>
                <w:szCs w:val="24"/>
                <w:lang w:val="kk-KZ"/>
              </w:rPr>
              <w:tab/>
              <w:t>Егер Тараптардың бірінің екінші Тарапқа осы Шарт бойынша міндеттемелерді орындау жөнінде негізделген талаптары болса, онда мұндай Тарап наразылықтың мәнін жазбаша түрде баяндайды, оған екінші Тарап шағымды алған күннен бастап бес жұмыс күніне дейінгі мерзімде дәлелді жауап беруге не ескертулерді жою мерзімін шағым жіберген Тараппен келісуге тиіс.</w:t>
            </w:r>
          </w:p>
          <w:p w14:paraId="758790C8" w14:textId="77777777" w:rsidR="00572A73" w:rsidRPr="00815E8D" w:rsidRDefault="00572A73"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30B674DD" w14:textId="77777777" w:rsidR="00815E8D" w:rsidRDefault="00815E8D" w:rsidP="00815E8D">
            <w:pPr>
              <w:shd w:val="clear" w:color="auto" w:fill="FFFFFF"/>
              <w:jc w:val="both"/>
              <w:textAlignment w:val="baseline"/>
              <w:rPr>
                <w:rFonts w:ascii="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20. </w:t>
            </w:r>
            <w:r w:rsidRPr="00815E8D">
              <w:rPr>
                <w:rFonts w:ascii="Times New Roman" w:hAnsi="Times New Roman" w:cs="Times New Roman"/>
                <w:color w:val="000000"/>
                <w:spacing w:val="2"/>
                <w:sz w:val="24"/>
                <w:szCs w:val="24"/>
                <w:lang w:val="kk-KZ"/>
              </w:rPr>
              <w:t>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14:paraId="27A4AE4F" w14:textId="77777777" w:rsidR="00572A73" w:rsidRPr="00815E8D" w:rsidRDefault="00572A73"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62AE1B00"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val="kk-KZ"/>
              </w:rPr>
              <w:t xml:space="preserve">21. </w:t>
            </w:r>
            <w:r w:rsidRPr="00815E8D">
              <w:rPr>
                <w:rFonts w:ascii="Times New Roman" w:hAnsi="Times New Roman" w:cs="Times New Roman"/>
                <w:color w:val="000000"/>
                <w:spacing w:val="2"/>
                <w:sz w:val="24"/>
                <w:szCs w:val="24"/>
                <w:lang w:val="kk-KZ"/>
              </w:rPr>
              <w:t>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Сатушының орналасқан жері бойынша соттың қарауына жатады</w:t>
            </w:r>
            <w:r w:rsidRPr="00815E8D">
              <w:rPr>
                <w:rFonts w:ascii="Times New Roman" w:eastAsia="Times New Roman" w:hAnsi="Times New Roman" w:cs="Times New Roman"/>
                <w:color w:val="000000"/>
                <w:spacing w:val="2"/>
                <w:sz w:val="24"/>
                <w:szCs w:val="24"/>
                <w:lang w:val="kk-KZ" w:eastAsia="ru-RU"/>
              </w:rPr>
              <w:t>.</w:t>
            </w:r>
          </w:p>
          <w:p w14:paraId="010C0DA5"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lastRenderedPageBreak/>
              <w:t>7. Сыбайлас жемқорлыққа қарсы іс-қимылдар (жемқорлыққа қарсы ескертпе)</w:t>
            </w:r>
          </w:p>
          <w:p w14:paraId="4674152F"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6E5D8649"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22.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14:paraId="14F59E80"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23. Осы Шарт бойынша өз міндеттемелерін орындау кезінде Тараптар, оның ішінде олардың үлестес тұлғалары, қызметкерлері немесе делдалдары:</w:t>
            </w:r>
          </w:p>
          <w:p w14:paraId="2DCE5145"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14:paraId="5F108374"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178FEC9C"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0774CCA1" w14:textId="77777777" w:rsidR="00815E8D" w:rsidRPr="00815E8D" w:rsidRDefault="00815E8D" w:rsidP="00815E8D">
            <w:pPr>
              <w:jc w:val="both"/>
              <w:rPr>
                <w:rFonts w:ascii="Times New Roman" w:hAnsi="Times New Roman" w:cs="Times New Roman"/>
                <w:color w:val="000000" w:themeColor="text1"/>
                <w:sz w:val="24"/>
                <w:szCs w:val="24"/>
                <w:lang w:val="kk-KZ"/>
              </w:rPr>
            </w:pPr>
            <w:r w:rsidRPr="00815E8D">
              <w:rPr>
                <w:rFonts w:ascii="Times New Roman" w:hAnsi="Times New Roman" w:cs="Times New Roman"/>
                <w:color w:val="000000" w:themeColor="text1"/>
                <w:sz w:val="24"/>
                <w:szCs w:val="24"/>
                <w:lang w:val="kk-KZ"/>
              </w:rPr>
              <w:t>24. Тараптар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26DAF98F"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39A497D9"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8. </w:t>
            </w:r>
            <w:r w:rsidRPr="00815E8D">
              <w:rPr>
                <w:rFonts w:ascii="Times New Roman" w:hAnsi="Times New Roman" w:cs="Times New Roman"/>
                <w:b/>
                <w:color w:val="000000"/>
                <w:spacing w:val="2"/>
                <w:sz w:val="24"/>
                <w:szCs w:val="24"/>
                <w:shd w:val="clear" w:color="auto" w:fill="FFFFFF"/>
                <w:lang w:val="kk-KZ"/>
              </w:rPr>
              <w:t>Форс-мажорлық жағдайлар</w:t>
            </w:r>
          </w:p>
          <w:p w14:paraId="7A6242CF"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26A9FD61"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25. </w:t>
            </w:r>
            <w:r w:rsidRPr="00815E8D">
              <w:rPr>
                <w:rFonts w:ascii="Times New Roman" w:hAnsi="Times New Roman" w:cs="Times New Roman"/>
                <w:color w:val="000000"/>
                <w:spacing w:val="2"/>
                <w:sz w:val="24"/>
                <w:szCs w:val="24"/>
                <w:lang w:val="kk-KZ"/>
              </w:rPr>
              <w:t>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r w:rsidRPr="00815E8D">
              <w:rPr>
                <w:rFonts w:ascii="Times New Roman" w:eastAsia="Times New Roman" w:hAnsi="Times New Roman" w:cs="Times New Roman"/>
                <w:color w:val="000000"/>
                <w:spacing w:val="2"/>
                <w:sz w:val="24"/>
                <w:szCs w:val="24"/>
                <w:lang w:val="kk-KZ"/>
              </w:rPr>
              <w:t>.</w:t>
            </w:r>
          </w:p>
          <w:p w14:paraId="626A4794"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26. </w:t>
            </w:r>
            <w:r w:rsidRPr="00815E8D">
              <w:rPr>
                <w:rFonts w:ascii="Times New Roman" w:hAnsi="Times New Roman" w:cs="Times New Roman"/>
                <w:color w:val="000000"/>
                <w:spacing w:val="2"/>
                <w:sz w:val="24"/>
                <w:szCs w:val="24"/>
                <w:lang w:val="kk-KZ"/>
              </w:rPr>
              <w:t>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сипаты бар оқиға форс-мажорлық мән-жай деп танылады.</w:t>
            </w:r>
          </w:p>
          <w:p w14:paraId="2248F4B3"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27. </w:t>
            </w:r>
            <w:r w:rsidRPr="00815E8D">
              <w:rPr>
                <w:rFonts w:ascii="Times New Roman" w:hAnsi="Times New Roman" w:cs="Times New Roman"/>
                <w:color w:val="000000"/>
                <w:spacing w:val="2"/>
                <w:sz w:val="24"/>
                <w:szCs w:val="24"/>
                <w:lang w:val="kk-KZ"/>
              </w:rPr>
              <w:t xml:space="preserve">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w:t>
            </w:r>
            <w:r w:rsidRPr="00815E8D">
              <w:rPr>
                <w:rFonts w:ascii="Times New Roman" w:hAnsi="Times New Roman" w:cs="Times New Roman"/>
                <w:color w:val="000000"/>
                <w:spacing w:val="2"/>
                <w:sz w:val="24"/>
                <w:szCs w:val="24"/>
                <w:lang w:val="kk-KZ"/>
              </w:rPr>
              <w:lastRenderedPageBreak/>
              <w:t>отырып, күнтізбелік он күн ішінде хабардар етуге міндетті</w:t>
            </w:r>
            <w:r w:rsidRPr="00815E8D">
              <w:rPr>
                <w:rFonts w:ascii="Times New Roman" w:eastAsia="Times New Roman" w:hAnsi="Times New Roman" w:cs="Times New Roman"/>
                <w:color w:val="000000"/>
                <w:spacing w:val="2"/>
                <w:sz w:val="24"/>
                <w:szCs w:val="24"/>
                <w:lang w:val="kk-KZ"/>
              </w:rPr>
              <w:t>.</w:t>
            </w:r>
          </w:p>
          <w:p w14:paraId="63E03B23" w14:textId="77777777" w:rsidR="00815E8D" w:rsidRDefault="00815E8D" w:rsidP="00815E8D">
            <w:pPr>
              <w:ind w:firstLine="709"/>
              <w:jc w:val="both"/>
              <w:rPr>
                <w:rFonts w:ascii="Times New Roman" w:hAnsi="Times New Roman" w:cs="Times New Roman"/>
                <w:color w:val="000000" w:themeColor="text1"/>
                <w:sz w:val="24"/>
                <w:szCs w:val="24"/>
                <w:lang w:val="kk-KZ"/>
              </w:rPr>
            </w:pPr>
          </w:p>
          <w:p w14:paraId="67FAEBD0" w14:textId="77777777" w:rsidR="00572A73" w:rsidRPr="00815E8D" w:rsidRDefault="00572A73" w:rsidP="00815E8D">
            <w:pPr>
              <w:ind w:firstLine="709"/>
              <w:jc w:val="both"/>
              <w:rPr>
                <w:rFonts w:ascii="Times New Roman" w:hAnsi="Times New Roman" w:cs="Times New Roman"/>
                <w:color w:val="000000" w:themeColor="text1"/>
                <w:sz w:val="24"/>
                <w:szCs w:val="24"/>
                <w:lang w:val="kk-KZ"/>
              </w:rPr>
            </w:pPr>
          </w:p>
          <w:p w14:paraId="2C498BD4" w14:textId="77777777" w:rsidR="00815E8D" w:rsidRPr="00815E8D" w:rsidRDefault="00815E8D" w:rsidP="00815E8D">
            <w:pPr>
              <w:shd w:val="clear" w:color="auto" w:fill="FFFFFF"/>
              <w:ind w:firstLine="709"/>
              <w:textAlignment w:val="baseline"/>
              <w:outlineLvl w:val="2"/>
              <w:rPr>
                <w:rFonts w:ascii="Times New Roman" w:eastAsia="Times New Roman" w:hAnsi="Times New Roman" w:cs="Times New Roman"/>
                <w:b/>
                <w:bCs/>
                <w:color w:val="1E1E1E"/>
                <w:sz w:val="24"/>
                <w:szCs w:val="24"/>
                <w:lang w:val="kk-KZ"/>
              </w:rPr>
            </w:pPr>
            <w:r w:rsidRPr="00815E8D">
              <w:rPr>
                <w:rFonts w:ascii="Times New Roman" w:hAnsi="Times New Roman" w:cs="Times New Roman"/>
                <w:b/>
                <w:color w:val="000000" w:themeColor="text1"/>
                <w:sz w:val="24"/>
                <w:szCs w:val="24"/>
                <w:lang w:val="kk-KZ"/>
              </w:rPr>
              <w:t xml:space="preserve">9. </w:t>
            </w:r>
            <w:r w:rsidRPr="00815E8D">
              <w:rPr>
                <w:rFonts w:ascii="Times New Roman" w:eastAsia="Times New Roman" w:hAnsi="Times New Roman" w:cs="Times New Roman"/>
                <w:b/>
                <w:bCs/>
                <w:color w:val="1E1E1E"/>
                <w:sz w:val="24"/>
                <w:szCs w:val="24"/>
                <w:lang w:val="kk-KZ"/>
              </w:rPr>
              <w:t>Шарттың қолданылу мерзімі</w:t>
            </w:r>
          </w:p>
          <w:p w14:paraId="1C85FCE4"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4B5478D8" w14:textId="28E3F483" w:rsidR="002644EF" w:rsidRPr="00BD6E70" w:rsidRDefault="00815E8D" w:rsidP="002644EF">
            <w:pPr>
              <w:shd w:val="clear" w:color="auto" w:fill="FFFFFF"/>
              <w:jc w:val="both"/>
              <w:textAlignment w:val="baseline"/>
              <w:rPr>
                <w:rFonts w:ascii="Times New Roman" w:eastAsia="Times New Roman" w:hAnsi="Times New Roman" w:cs="Times New Roman"/>
                <w:color w:val="000000"/>
                <w:spacing w:val="2"/>
                <w:sz w:val="24"/>
                <w:szCs w:val="24"/>
                <w:lang w:val="kk-KZ" w:eastAsia="ru-RU"/>
              </w:rPr>
            </w:pPr>
            <w:r w:rsidRPr="00815E8D">
              <w:rPr>
                <w:rFonts w:ascii="Times New Roman" w:eastAsia="Times New Roman" w:hAnsi="Times New Roman" w:cs="Times New Roman"/>
                <w:color w:val="000000"/>
                <w:spacing w:val="2"/>
                <w:sz w:val="24"/>
                <w:szCs w:val="24"/>
                <w:lang w:val="kk-KZ"/>
              </w:rPr>
              <w:t xml:space="preserve">28. </w:t>
            </w:r>
            <w:r w:rsidR="002644EF" w:rsidRPr="002E2C42">
              <w:rPr>
                <w:rFonts w:ascii="Times New Roman" w:eastAsia="Times New Roman" w:hAnsi="Times New Roman" w:cs="Times New Roman"/>
                <w:color w:val="000000"/>
                <w:spacing w:val="2"/>
                <w:sz w:val="24"/>
                <w:szCs w:val="24"/>
                <w:lang w:val="kk-KZ"/>
              </w:rPr>
              <w:t>Осы Шарт 20</w:t>
            </w:r>
            <w:r w:rsidR="002644EF">
              <w:rPr>
                <w:rFonts w:ascii="Times New Roman" w:eastAsia="Times New Roman" w:hAnsi="Times New Roman" w:cs="Times New Roman"/>
                <w:color w:val="000000"/>
                <w:spacing w:val="2"/>
                <w:sz w:val="24"/>
                <w:szCs w:val="24"/>
                <w:lang w:val="kk-KZ"/>
              </w:rPr>
              <w:t>2</w:t>
            </w:r>
            <w:r w:rsidR="00C661BD">
              <w:rPr>
                <w:rFonts w:ascii="Times New Roman" w:eastAsia="Times New Roman" w:hAnsi="Times New Roman" w:cs="Times New Roman"/>
                <w:color w:val="000000"/>
                <w:spacing w:val="2"/>
                <w:sz w:val="24"/>
                <w:szCs w:val="24"/>
                <w:lang w:val="kk-KZ"/>
              </w:rPr>
              <w:t>4</w:t>
            </w:r>
            <w:r w:rsidR="002644EF" w:rsidRPr="002E2C42">
              <w:rPr>
                <w:rFonts w:ascii="Times New Roman" w:eastAsia="Times New Roman" w:hAnsi="Times New Roman" w:cs="Times New Roman"/>
                <w:color w:val="000000"/>
                <w:spacing w:val="2"/>
                <w:sz w:val="24"/>
                <w:szCs w:val="24"/>
                <w:lang w:val="kk-KZ"/>
              </w:rPr>
              <w:t xml:space="preserve"> жылғы </w:t>
            </w:r>
            <w:r w:rsidR="002644EF" w:rsidRPr="006A7EAD">
              <w:rPr>
                <w:rFonts w:ascii="Times New Roman" w:eastAsia="Times New Roman" w:hAnsi="Times New Roman" w:cs="Times New Roman"/>
                <w:color w:val="000000"/>
                <w:spacing w:val="2"/>
                <w:sz w:val="24"/>
                <w:szCs w:val="24"/>
                <w:lang w:val="kk-KZ"/>
              </w:rPr>
              <w:t xml:space="preserve">1 </w:t>
            </w:r>
            <w:r w:rsidR="00C661BD">
              <w:rPr>
                <w:rFonts w:ascii="Times New Roman" w:eastAsia="Times New Roman" w:hAnsi="Times New Roman" w:cs="Times New Roman"/>
                <w:color w:val="000000"/>
                <w:spacing w:val="2"/>
                <w:sz w:val="24"/>
                <w:szCs w:val="24"/>
                <w:lang w:val="kk-KZ"/>
              </w:rPr>
              <w:t>қаңтардан</w:t>
            </w:r>
            <w:r w:rsidR="002644EF" w:rsidRPr="006A7EAD">
              <w:rPr>
                <w:rFonts w:ascii="Times New Roman" w:eastAsia="Times New Roman" w:hAnsi="Times New Roman" w:cs="Times New Roman"/>
                <w:color w:val="000000"/>
                <w:spacing w:val="2"/>
                <w:sz w:val="24"/>
                <w:szCs w:val="24"/>
                <w:lang w:val="kk-KZ"/>
              </w:rPr>
              <w:t xml:space="preserve"> </w:t>
            </w:r>
            <w:r w:rsidR="002644EF" w:rsidRPr="002E2C42">
              <w:rPr>
                <w:rFonts w:ascii="Times New Roman" w:eastAsia="Times New Roman" w:hAnsi="Times New Roman" w:cs="Times New Roman"/>
                <w:color w:val="000000"/>
                <w:spacing w:val="2"/>
                <w:sz w:val="24"/>
                <w:szCs w:val="24"/>
                <w:lang w:val="kk-KZ"/>
              </w:rPr>
              <w:t>бастап күшіне енеді және 20</w:t>
            </w:r>
            <w:r w:rsidR="002644EF">
              <w:rPr>
                <w:rFonts w:ascii="Times New Roman" w:eastAsia="Times New Roman" w:hAnsi="Times New Roman" w:cs="Times New Roman"/>
                <w:color w:val="000000"/>
                <w:spacing w:val="2"/>
                <w:sz w:val="24"/>
                <w:szCs w:val="24"/>
                <w:lang w:val="kk-KZ"/>
              </w:rPr>
              <w:t>2</w:t>
            </w:r>
            <w:r w:rsidR="00C661BD">
              <w:rPr>
                <w:rFonts w:ascii="Times New Roman" w:eastAsia="Times New Roman" w:hAnsi="Times New Roman" w:cs="Times New Roman"/>
                <w:color w:val="000000"/>
                <w:spacing w:val="2"/>
                <w:sz w:val="24"/>
                <w:szCs w:val="24"/>
                <w:lang w:val="kk-KZ"/>
              </w:rPr>
              <w:t>4</w:t>
            </w:r>
            <w:r w:rsidR="002644EF" w:rsidRPr="002E2C42">
              <w:rPr>
                <w:rFonts w:ascii="Times New Roman" w:eastAsia="Times New Roman" w:hAnsi="Times New Roman" w:cs="Times New Roman"/>
                <w:color w:val="000000"/>
                <w:spacing w:val="2"/>
                <w:sz w:val="24"/>
                <w:szCs w:val="24"/>
                <w:lang w:val="kk-KZ"/>
              </w:rPr>
              <w:t xml:space="preserve"> жылғы 31 желтоқсанға дейін қолданылады, ал өзара есеп айырысу бөлігінде Тараптар Шарт бойынша өз міндеттемелерін толық орындағанға дейін жарамды.</w:t>
            </w:r>
          </w:p>
          <w:p w14:paraId="438BACEE" w14:textId="11A6E965"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29.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p w14:paraId="3259DF2E" w14:textId="77777777" w:rsidR="00572A73" w:rsidRPr="00815E8D" w:rsidRDefault="00572A73" w:rsidP="00572A73">
            <w:pPr>
              <w:jc w:val="both"/>
              <w:rPr>
                <w:rFonts w:ascii="Times New Roman" w:hAnsi="Times New Roman" w:cs="Times New Roman"/>
                <w:color w:val="000000" w:themeColor="text1"/>
                <w:sz w:val="24"/>
                <w:szCs w:val="24"/>
                <w:lang w:val="kk-KZ"/>
              </w:rPr>
            </w:pPr>
          </w:p>
          <w:p w14:paraId="2C43A122" w14:textId="77777777" w:rsidR="00815E8D" w:rsidRPr="00815E8D" w:rsidRDefault="00815E8D" w:rsidP="00572A73">
            <w:pPr>
              <w:ind w:firstLine="709"/>
              <w:jc w:val="center"/>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10. </w:t>
            </w:r>
            <w:r w:rsidRPr="00815E8D">
              <w:rPr>
                <w:rFonts w:ascii="Times New Roman" w:eastAsia="Times New Roman" w:hAnsi="Times New Roman" w:cs="Times New Roman"/>
                <w:b/>
                <w:bCs/>
                <w:color w:val="1E1E1E"/>
                <w:sz w:val="24"/>
                <w:szCs w:val="24"/>
                <w:lang w:val="kk-KZ"/>
              </w:rPr>
              <w:t>Шартты өзгерту және тоқтату талаптары</w:t>
            </w:r>
          </w:p>
          <w:p w14:paraId="39896DEB"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p>
          <w:p w14:paraId="684A9EAB" w14:textId="77777777" w:rsid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30. Осы Шартта көзделген жағдайларды қоспағанда, осы Шарт Тараптардың келісімі бойынша осы Шартқа қосымша келісім жасасу арқылы өзгертіледі.</w:t>
            </w:r>
          </w:p>
          <w:p w14:paraId="2219D6E1" w14:textId="77777777" w:rsidR="00572A73" w:rsidRPr="00815E8D" w:rsidRDefault="00572A73"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11B5FF35"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31. Сатушы мен Сатып алушы арасында жасалған осы Шарт мынадай жағдайларда тоқтатылады:</w:t>
            </w:r>
          </w:p>
          <w:p w14:paraId="0E0C5C1D"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p w14:paraId="0B367F6F" w14:textId="77777777" w:rsidR="00815E8D" w:rsidRP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болмауы.</w:t>
            </w:r>
          </w:p>
          <w:p w14:paraId="44C36FF5" w14:textId="77777777" w:rsidR="00815E8D" w:rsidRPr="00815E8D" w:rsidRDefault="00815E8D" w:rsidP="00815E8D">
            <w:pPr>
              <w:ind w:firstLine="709"/>
              <w:jc w:val="both"/>
              <w:rPr>
                <w:rFonts w:ascii="Times New Roman" w:hAnsi="Times New Roman" w:cs="Times New Roman"/>
                <w:color w:val="000000" w:themeColor="text1"/>
                <w:sz w:val="24"/>
                <w:szCs w:val="24"/>
                <w:lang w:val="kk-KZ"/>
              </w:rPr>
            </w:pPr>
          </w:p>
          <w:p w14:paraId="18AAF168"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r w:rsidRPr="00815E8D">
              <w:rPr>
                <w:rFonts w:ascii="Times New Roman" w:hAnsi="Times New Roman" w:cs="Times New Roman"/>
                <w:b/>
                <w:color w:val="000000" w:themeColor="text1"/>
                <w:sz w:val="24"/>
                <w:szCs w:val="24"/>
                <w:lang w:val="kk-KZ"/>
              </w:rPr>
              <w:t xml:space="preserve">11. </w:t>
            </w:r>
            <w:r w:rsidRPr="00815E8D">
              <w:rPr>
                <w:rFonts w:ascii="Times New Roman" w:hAnsi="Times New Roman" w:cs="Times New Roman"/>
                <w:b/>
                <w:color w:val="1E1E1E"/>
                <w:sz w:val="24"/>
                <w:szCs w:val="24"/>
                <w:lang w:val="kk-KZ"/>
              </w:rPr>
              <w:t>Қорытынды ережелер</w:t>
            </w:r>
          </w:p>
          <w:p w14:paraId="70FBEFBB" w14:textId="77777777" w:rsidR="00815E8D" w:rsidRPr="00815E8D" w:rsidRDefault="00815E8D" w:rsidP="00815E8D">
            <w:pPr>
              <w:ind w:firstLine="709"/>
              <w:jc w:val="both"/>
              <w:rPr>
                <w:rFonts w:ascii="Times New Roman" w:hAnsi="Times New Roman" w:cs="Times New Roman"/>
                <w:b/>
                <w:color w:val="000000" w:themeColor="text1"/>
                <w:sz w:val="24"/>
                <w:szCs w:val="24"/>
                <w:lang w:val="kk-KZ"/>
              </w:rPr>
            </w:pPr>
          </w:p>
          <w:p w14:paraId="0C28C7AE" w14:textId="77777777" w:rsidR="00815E8D" w:rsidRDefault="00815E8D"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32. Осы Шарт бірдей заңды күші бар қағаз жеткізгіште қазақ және орыс тілдерінде екі данада немесе электрондық түрде жасалады.</w:t>
            </w:r>
          </w:p>
          <w:p w14:paraId="6A68B675" w14:textId="77777777" w:rsidR="004424BE" w:rsidRPr="00815E8D" w:rsidRDefault="004424BE" w:rsidP="00815E8D">
            <w:pPr>
              <w:shd w:val="clear" w:color="auto" w:fill="FFFFFF"/>
              <w:jc w:val="both"/>
              <w:textAlignment w:val="baseline"/>
              <w:rPr>
                <w:rFonts w:ascii="Times New Roman" w:eastAsia="Times New Roman" w:hAnsi="Times New Roman" w:cs="Times New Roman"/>
                <w:color w:val="000000"/>
                <w:spacing w:val="2"/>
                <w:sz w:val="24"/>
                <w:szCs w:val="24"/>
                <w:lang w:val="kk-KZ"/>
              </w:rPr>
            </w:pPr>
          </w:p>
          <w:p w14:paraId="138123AC" w14:textId="77777777" w:rsidR="00815E8D" w:rsidRDefault="00815E8D" w:rsidP="00815E8D">
            <w:pPr>
              <w:shd w:val="clear" w:color="auto" w:fill="FFFFFF"/>
              <w:jc w:val="both"/>
              <w:textAlignment w:val="baseline"/>
              <w:rPr>
                <w:rFonts w:ascii="Times New Roman" w:hAnsi="Times New Roman" w:cs="Times New Roman"/>
                <w:color w:val="000000"/>
                <w:spacing w:val="2"/>
                <w:sz w:val="24"/>
                <w:szCs w:val="24"/>
                <w:lang w:val="kk-KZ"/>
              </w:rPr>
            </w:pPr>
            <w:r w:rsidRPr="00815E8D">
              <w:rPr>
                <w:rFonts w:ascii="Times New Roman" w:eastAsia="Times New Roman" w:hAnsi="Times New Roman" w:cs="Times New Roman"/>
                <w:color w:val="000000"/>
                <w:spacing w:val="2"/>
                <w:sz w:val="24"/>
                <w:szCs w:val="24"/>
                <w:lang w:val="kk-KZ"/>
              </w:rPr>
              <w:t xml:space="preserve">33. </w:t>
            </w:r>
            <w:r w:rsidRPr="00815E8D">
              <w:rPr>
                <w:rFonts w:ascii="Times New Roman" w:hAnsi="Times New Roman" w:cs="Times New Roman"/>
                <w:color w:val="000000"/>
                <w:spacing w:val="2"/>
                <w:sz w:val="24"/>
                <w:szCs w:val="24"/>
                <w:lang w:val="kk-KZ"/>
              </w:rPr>
              <w:t>Осы Шарт Астана қаласында жасалды және Сатушы оны жасалған шарттар тізіліміне тіркеді.</w:t>
            </w:r>
          </w:p>
          <w:p w14:paraId="66A44067" w14:textId="77777777" w:rsidR="00572A73" w:rsidRPr="00815E8D" w:rsidRDefault="00572A73" w:rsidP="00815E8D">
            <w:pPr>
              <w:shd w:val="clear" w:color="auto" w:fill="FFFFFF"/>
              <w:jc w:val="both"/>
              <w:textAlignment w:val="baseline"/>
              <w:rPr>
                <w:rFonts w:ascii="Times New Roman" w:hAnsi="Times New Roman" w:cs="Times New Roman"/>
                <w:color w:val="000000"/>
                <w:spacing w:val="2"/>
                <w:sz w:val="24"/>
                <w:szCs w:val="24"/>
                <w:lang w:val="kk-KZ"/>
              </w:rPr>
            </w:pPr>
          </w:p>
          <w:p w14:paraId="3571E60B" w14:textId="77777777" w:rsidR="00572A73" w:rsidRDefault="00572A73" w:rsidP="00815E8D">
            <w:pPr>
              <w:ind w:firstLine="709"/>
              <w:jc w:val="both"/>
              <w:rPr>
                <w:rFonts w:ascii="Times New Roman" w:hAnsi="Times New Roman" w:cs="Times New Roman"/>
                <w:color w:val="000000" w:themeColor="text1"/>
                <w:sz w:val="24"/>
                <w:szCs w:val="24"/>
                <w:lang w:val="kk-KZ"/>
              </w:rPr>
            </w:pPr>
          </w:p>
          <w:p w14:paraId="18C5A47E" w14:textId="77777777" w:rsidR="00C661BD" w:rsidRDefault="00C661BD" w:rsidP="00815E8D">
            <w:pPr>
              <w:ind w:firstLine="709"/>
              <w:jc w:val="both"/>
              <w:rPr>
                <w:rFonts w:ascii="Times New Roman" w:hAnsi="Times New Roman" w:cs="Times New Roman"/>
                <w:color w:val="000000" w:themeColor="text1"/>
                <w:sz w:val="24"/>
                <w:szCs w:val="24"/>
                <w:lang w:val="kk-KZ"/>
              </w:rPr>
            </w:pPr>
          </w:p>
          <w:p w14:paraId="608A5B6D" w14:textId="77777777" w:rsidR="00C661BD" w:rsidRPr="00815E8D" w:rsidRDefault="00C661BD" w:rsidP="00815E8D">
            <w:pPr>
              <w:ind w:firstLine="709"/>
              <w:jc w:val="both"/>
              <w:rPr>
                <w:rFonts w:ascii="Times New Roman" w:hAnsi="Times New Roman" w:cs="Times New Roman"/>
                <w:color w:val="000000" w:themeColor="text1"/>
                <w:sz w:val="24"/>
                <w:szCs w:val="24"/>
                <w:lang w:val="kk-KZ"/>
              </w:rPr>
            </w:pPr>
          </w:p>
          <w:p w14:paraId="748DA5D1" w14:textId="77777777" w:rsidR="00815E8D" w:rsidRPr="00815E8D" w:rsidRDefault="00815E8D" w:rsidP="00572A73">
            <w:pPr>
              <w:ind w:firstLine="709"/>
              <w:jc w:val="center"/>
              <w:rPr>
                <w:rFonts w:ascii="Times New Roman" w:hAnsi="Times New Roman" w:cs="Times New Roman"/>
                <w:b/>
                <w:sz w:val="24"/>
                <w:szCs w:val="24"/>
                <w:lang w:val="kk-KZ"/>
              </w:rPr>
            </w:pPr>
            <w:r w:rsidRPr="00815E8D">
              <w:rPr>
                <w:rFonts w:ascii="Times New Roman" w:hAnsi="Times New Roman" w:cs="Times New Roman"/>
                <w:b/>
                <w:color w:val="000000" w:themeColor="text1"/>
                <w:sz w:val="24"/>
                <w:szCs w:val="24"/>
                <w:lang w:val="kk-KZ"/>
              </w:rPr>
              <w:lastRenderedPageBreak/>
              <w:t xml:space="preserve">12. </w:t>
            </w:r>
            <w:r w:rsidRPr="00815E8D">
              <w:rPr>
                <w:rFonts w:ascii="Times New Roman" w:hAnsi="Times New Roman" w:cs="Times New Roman"/>
                <w:b/>
                <w:sz w:val="24"/>
                <w:szCs w:val="24"/>
                <w:lang w:val="kk-KZ"/>
              </w:rPr>
              <w:t>Тараптардың деректемелері және қолы</w:t>
            </w:r>
          </w:p>
          <w:p w14:paraId="7171E4F4" w14:textId="523E1B2E" w:rsidR="005F2D34" w:rsidRPr="00815E8D" w:rsidRDefault="00572A73" w:rsidP="000712E8">
            <w:pPr>
              <w:tabs>
                <w:tab w:val="left" w:pos="284"/>
                <w:tab w:val="left" w:pos="4320"/>
              </w:tabs>
              <w:jc w:val="both"/>
              <w:rPr>
                <w:rFonts w:ascii="Times New Roman" w:hAnsi="Times New Roman" w:cs="Times New Roman"/>
                <w:b/>
                <w:sz w:val="24"/>
                <w:szCs w:val="24"/>
                <w:lang w:val="kk-KZ"/>
              </w:rPr>
            </w:pPr>
            <w:r w:rsidRPr="00572A73">
              <w:rPr>
                <w:rFonts w:ascii="Times New Roman" w:hAnsi="Times New Roman" w:cs="Times New Roman"/>
                <w:b/>
                <w:sz w:val="24"/>
                <w:szCs w:val="24"/>
                <w:lang w:val="kk-KZ"/>
              </w:rPr>
              <w:t>Сатушы</w:t>
            </w:r>
            <w:r>
              <w:rPr>
                <w:rFonts w:ascii="Times New Roman" w:hAnsi="Times New Roman" w:cs="Times New Roman"/>
                <w:b/>
                <w:sz w:val="24"/>
                <w:szCs w:val="24"/>
                <w:lang w:val="kk-KZ"/>
              </w:rPr>
              <w:t>:</w:t>
            </w:r>
            <w:r w:rsidRPr="00572A73">
              <w:rPr>
                <w:rFonts w:ascii="Times New Roman" w:hAnsi="Times New Roman" w:cs="Times New Roman"/>
                <w:b/>
                <w:sz w:val="24"/>
                <w:szCs w:val="24"/>
                <w:lang w:val="kk-KZ"/>
              </w:rPr>
              <w:t xml:space="preserve"> </w:t>
            </w:r>
            <w:r w:rsidR="005F2D34" w:rsidRPr="00815E8D">
              <w:rPr>
                <w:rFonts w:ascii="Times New Roman" w:hAnsi="Times New Roman" w:cs="Times New Roman"/>
                <w:b/>
                <w:sz w:val="24"/>
                <w:szCs w:val="24"/>
                <w:lang w:val="kk-KZ"/>
              </w:rPr>
              <w:t xml:space="preserve">«Жаңартылатын энергия көздерін қолдау жөніндегі  қаржы-есеп айырысу орталығы» </w:t>
            </w:r>
            <w:r w:rsidR="005F2D34" w:rsidRPr="00815E8D">
              <w:rPr>
                <w:rFonts w:ascii="Times New Roman" w:hAnsi="Times New Roman" w:cs="Times New Roman"/>
                <w:b/>
                <w:bCs/>
                <w:sz w:val="24"/>
                <w:szCs w:val="24"/>
                <w:lang w:val="kk-KZ"/>
              </w:rPr>
              <w:t>жауапкершілігі шектеулі серіктестігі</w:t>
            </w:r>
          </w:p>
          <w:p w14:paraId="39694E4A" w14:textId="5D06BCDC" w:rsidR="005F2D34" w:rsidRPr="00815E8D" w:rsidRDefault="005F2D34" w:rsidP="000712E8">
            <w:pPr>
              <w:tabs>
                <w:tab w:val="left" w:pos="284"/>
                <w:tab w:val="left" w:pos="4320"/>
              </w:tabs>
              <w:jc w:val="both"/>
              <w:rPr>
                <w:rFonts w:ascii="Times New Roman" w:eastAsia="Times New Roman" w:hAnsi="Times New Roman" w:cs="Times New Roman"/>
                <w:sz w:val="24"/>
                <w:szCs w:val="24"/>
                <w:lang w:val="kk-KZ" w:eastAsia="ru-RU"/>
              </w:rPr>
            </w:pPr>
            <w:r w:rsidRPr="00815E8D">
              <w:rPr>
                <w:rFonts w:ascii="Times New Roman" w:hAnsi="Times New Roman" w:cs="Times New Roman"/>
                <w:sz w:val="24"/>
                <w:szCs w:val="24"/>
                <w:lang w:val="kk-KZ"/>
              </w:rPr>
              <w:t>Мекенжайы: Қазақс</w:t>
            </w:r>
            <w:r w:rsidR="00D22C55" w:rsidRPr="00815E8D">
              <w:rPr>
                <w:rFonts w:ascii="Times New Roman" w:hAnsi="Times New Roman" w:cs="Times New Roman"/>
                <w:sz w:val="24"/>
                <w:szCs w:val="24"/>
                <w:lang w:val="kk-KZ"/>
              </w:rPr>
              <w:t xml:space="preserve">тан Республикасы, </w:t>
            </w:r>
            <w:r w:rsidR="002644EF" w:rsidRPr="002644EF">
              <w:rPr>
                <w:rFonts w:ascii="Times New Roman" w:hAnsi="Times New Roman" w:cs="Times New Roman"/>
                <w:sz w:val="24"/>
                <w:szCs w:val="24"/>
                <w:lang w:val="kk-KZ"/>
              </w:rPr>
              <w:t>Z00T2D0</w:t>
            </w:r>
            <w:r w:rsidR="00D22C55" w:rsidRPr="00815E8D">
              <w:rPr>
                <w:rFonts w:ascii="Times New Roman" w:hAnsi="Times New Roman" w:cs="Times New Roman"/>
                <w:sz w:val="24"/>
                <w:szCs w:val="24"/>
                <w:lang w:val="kk-KZ"/>
              </w:rPr>
              <w:t xml:space="preserve">, </w:t>
            </w:r>
            <w:r w:rsidR="00317389" w:rsidRPr="00815E8D">
              <w:rPr>
                <w:rFonts w:ascii="Times New Roman" w:eastAsia="Times New Roman" w:hAnsi="Times New Roman" w:cs="Times New Roman"/>
                <w:sz w:val="24"/>
                <w:szCs w:val="24"/>
                <w:lang w:val="kk-KZ" w:eastAsia="ru-RU"/>
              </w:rPr>
              <w:t>Астана</w:t>
            </w:r>
            <w:r w:rsidR="00317389" w:rsidRPr="00815E8D">
              <w:rPr>
                <w:rFonts w:ascii="Times New Roman" w:hAnsi="Times New Roman" w:cs="Times New Roman"/>
                <w:sz w:val="24"/>
                <w:szCs w:val="24"/>
                <w:lang w:val="kk-KZ"/>
              </w:rPr>
              <w:t xml:space="preserve"> </w:t>
            </w:r>
            <w:r w:rsidRPr="00815E8D">
              <w:rPr>
                <w:rFonts w:ascii="Times New Roman" w:hAnsi="Times New Roman" w:cs="Times New Roman"/>
                <w:sz w:val="24"/>
                <w:szCs w:val="24"/>
                <w:lang w:val="kk-KZ"/>
              </w:rPr>
              <w:t>қаласы, Алматы ауданы, Тәуелсіздік даңғылы, 59;</w:t>
            </w:r>
          </w:p>
          <w:p w14:paraId="17ED4B38" w14:textId="023AF717" w:rsidR="005F2D34" w:rsidRPr="00815E8D" w:rsidRDefault="005F2D34" w:rsidP="000712E8">
            <w:pPr>
              <w:tabs>
                <w:tab w:val="left" w:pos="284"/>
                <w:tab w:val="left" w:pos="4320"/>
              </w:tabs>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Тел.</w:t>
            </w:r>
            <w:r w:rsidR="00D712C5" w:rsidRPr="00815E8D">
              <w:rPr>
                <w:rFonts w:ascii="Times New Roman" w:eastAsia="Times New Roman" w:hAnsi="Times New Roman" w:cs="Times New Roman"/>
                <w:sz w:val="24"/>
                <w:szCs w:val="24"/>
                <w:lang w:val="kk-KZ" w:eastAsia="ru-RU"/>
              </w:rPr>
              <w:t xml:space="preserve">/факс: </w:t>
            </w:r>
            <w:r w:rsidR="00E62333" w:rsidRPr="00E62333">
              <w:rPr>
                <w:rFonts w:ascii="Times New Roman" w:eastAsia="Times New Roman" w:hAnsi="Times New Roman" w:cs="Times New Roman"/>
                <w:sz w:val="24"/>
                <w:szCs w:val="24"/>
                <w:lang w:val="kk-KZ" w:eastAsia="ru-RU"/>
              </w:rPr>
              <w:t>8-771-929-00-44</w:t>
            </w:r>
            <w:r w:rsidR="00D90414" w:rsidRPr="00815E8D">
              <w:rPr>
                <w:rFonts w:ascii="Times New Roman" w:eastAsia="Times New Roman" w:hAnsi="Times New Roman" w:cs="Times New Roman"/>
                <w:sz w:val="24"/>
                <w:szCs w:val="24"/>
                <w:lang w:val="kk-KZ" w:eastAsia="ru-RU"/>
              </w:rPr>
              <w:t>;</w:t>
            </w:r>
          </w:p>
          <w:p w14:paraId="056B7120" w14:textId="77777777" w:rsidR="005F2D34" w:rsidRPr="00815E8D" w:rsidRDefault="005F2D34" w:rsidP="000712E8">
            <w:pPr>
              <w:tabs>
                <w:tab w:val="left" w:pos="4320"/>
              </w:tabs>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iCs/>
                <w:sz w:val="24"/>
                <w:szCs w:val="24"/>
                <w:lang w:val="kk-KZ" w:eastAsia="ru-RU"/>
              </w:rPr>
              <w:t>e-mail</w:t>
            </w:r>
            <w:r w:rsidRPr="00815E8D">
              <w:rPr>
                <w:rFonts w:ascii="Times New Roman" w:hAnsi="Times New Roman" w:cs="Times New Roman"/>
                <w:sz w:val="24"/>
                <w:szCs w:val="24"/>
                <w:lang w:val="kk-KZ"/>
              </w:rPr>
              <w:t xml:space="preserve">: </w:t>
            </w:r>
            <w:hyperlink r:id="rId8" w:history="1">
              <w:r w:rsidR="008E4ED5" w:rsidRPr="00815E8D">
                <w:rPr>
                  <w:rStyle w:val="a5"/>
                  <w:rFonts w:ascii="Times New Roman" w:hAnsi="Times New Roman" w:cs="Times New Roman"/>
                  <w:sz w:val="24"/>
                  <w:szCs w:val="24"/>
                  <w:lang w:val="kk-KZ"/>
                </w:rPr>
                <w:t>kense@rfc.kz</w:t>
              </w:r>
            </w:hyperlink>
            <w:r w:rsidR="008E4ED5" w:rsidRPr="00815E8D">
              <w:rPr>
                <w:rFonts w:ascii="Times New Roman" w:hAnsi="Times New Roman" w:cs="Times New Roman"/>
                <w:sz w:val="24"/>
                <w:szCs w:val="24"/>
                <w:lang w:val="kk-KZ"/>
              </w:rPr>
              <w:t>;</w:t>
            </w:r>
          </w:p>
          <w:p w14:paraId="05DF7A92" w14:textId="77777777" w:rsidR="005F2D34" w:rsidRPr="00815E8D" w:rsidRDefault="005F2D34" w:rsidP="000712E8">
            <w:pPr>
              <w:tabs>
                <w:tab w:val="left" w:pos="284"/>
                <w:tab w:val="left" w:pos="4320"/>
              </w:tabs>
              <w:jc w:val="both"/>
              <w:rPr>
                <w:rFonts w:ascii="Times New Roman" w:hAnsi="Times New Roman" w:cs="Times New Roman"/>
                <w:bCs/>
                <w:sz w:val="24"/>
                <w:szCs w:val="24"/>
                <w:lang w:val="kk-KZ"/>
              </w:rPr>
            </w:pPr>
            <w:r w:rsidRPr="00815E8D">
              <w:rPr>
                <w:rFonts w:ascii="Times New Roman" w:hAnsi="Times New Roman" w:cs="Times New Roman"/>
                <w:bCs/>
                <w:sz w:val="24"/>
                <w:szCs w:val="24"/>
                <w:lang w:val="kk-KZ"/>
              </w:rPr>
              <w:t>БСН 130840019312</w:t>
            </w:r>
          </w:p>
          <w:p w14:paraId="71ACC55F" w14:textId="77777777" w:rsidR="001327C8" w:rsidRPr="0014010B" w:rsidRDefault="001327C8" w:rsidP="001327C8">
            <w:pPr>
              <w:pStyle w:val="a6"/>
              <w:ind w:left="0"/>
              <w:jc w:val="both"/>
              <w:rPr>
                <w:rFonts w:ascii="Times New Roman" w:hAnsi="Times New Roman" w:cs="Times New Roman"/>
                <w:sz w:val="24"/>
                <w:szCs w:val="24"/>
                <w:lang w:val="kk-KZ"/>
              </w:rPr>
            </w:pPr>
            <w:r w:rsidRPr="0014010B">
              <w:rPr>
                <w:rFonts w:ascii="Times New Roman" w:hAnsi="Times New Roman" w:cs="Times New Roman"/>
                <w:sz w:val="24"/>
                <w:szCs w:val="24"/>
                <w:lang w:val="kk-KZ"/>
              </w:rPr>
              <w:t>«Қазақстан Халық Банкі» АҚ</w:t>
            </w:r>
          </w:p>
          <w:p w14:paraId="0C1CD356" w14:textId="77777777" w:rsidR="001327C8" w:rsidRPr="0014010B" w:rsidRDefault="001327C8" w:rsidP="001327C8">
            <w:pPr>
              <w:pStyle w:val="a6"/>
              <w:ind w:left="0"/>
              <w:jc w:val="both"/>
              <w:rPr>
                <w:rFonts w:ascii="Times New Roman" w:hAnsi="Times New Roman" w:cs="Times New Roman"/>
                <w:sz w:val="24"/>
                <w:szCs w:val="24"/>
                <w:lang w:val="kk-KZ"/>
              </w:rPr>
            </w:pPr>
            <w:r w:rsidRPr="0014010B">
              <w:rPr>
                <w:rFonts w:ascii="Times New Roman" w:eastAsia="Times New Roman" w:hAnsi="Times New Roman" w:cs="Times New Roman"/>
                <w:sz w:val="24"/>
                <w:szCs w:val="24"/>
                <w:lang w:val="kk-KZ" w:eastAsia="ru-RU"/>
              </w:rPr>
              <w:t xml:space="preserve">БСК </w:t>
            </w:r>
            <w:r w:rsidRPr="0014010B">
              <w:rPr>
                <w:rFonts w:ascii="Times New Roman" w:hAnsi="Times New Roman" w:cs="Times New Roman"/>
                <w:sz w:val="24"/>
                <w:szCs w:val="24"/>
                <w:lang w:val="kk-KZ"/>
              </w:rPr>
              <w:t xml:space="preserve">HSBKKZKX </w:t>
            </w:r>
          </w:p>
          <w:p w14:paraId="48E44D9A" w14:textId="77777777" w:rsidR="001327C8" w:rsidRPr="0014010B" w:rsidRDefault="001327C8" w:rsidP="001327C8">
            <w:pPr>
              <w:pStyle w:val="a6"/>
              <w:ind w:left="0"/>
              <w:jc w:val="both"/>
              <w:rPr>
                <w:rFonts w:ascii="Times New Roman" w:hAnsi="Times New Roman" w:cs="Times New Roman"/>
                <w:sz w:val="24"/>
                <w:szCs w:val="24"/>
                <w:lang w:val="kk-KZ"/>
              </w:rPr>
            </w:pPr>
            <w:r w:rsidRPr="0014010B">
              <w:rPr>
                <w:rFonts w:ascii="Times New Roman" w:hAnsi="Times New Roman" w:cs="Times New Roman"/>
                <w:sz w:val="24"/>
                <w:szCs w:val="24"/>
                <w:lang w:val="kk-KZ"/>
              </w:rPr>
              <w:t>ЖСК KZ10601A871013531171</w:t>
            </w:r>
          </w:p>
          <w:p w14:paraId="2F4B6498" w14:textId="77777777" w:rsidR="009E63CD" w:rsidRPr="00815E8D" w:rsidRDefault="009E63CD" w:rsidP="0021333C">
            <w:pPr>
              <w:pStyle w:val="a6"/>
              <w:ind w:left="0"/>
              <w:jc w:val="both"/>
              <w:rPr>
                <w:rFonts w:ascii="Times New Roman" w:hAnsi="Times New Roman" w:cs="Times New Roman"/>
                <w:sz w:val="24"/>
                <w:szCs w:val="24"/>
                <w:lang w:val="kk-KZ"/>
              </w:rPr>
            </w:pPr>
          </w:p>
          <w:p w14:paraId="4E6F4994" w14:textId="77777777" w:rsidR="00FE2CA6" w:rsidRPr="00815E8D" w:rsidRDefault="005F2D34" w:rsidP="000712E8">
            <w:pPr>
              <w:tabs>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hAnsi="Times New Roman" w:cs="Times New Roman"/>
                <w:bCs/>
                <w:sz w:val="24"/>
                <w:szCs w:val="24"/>
                <w:lang w:val="kk-KZ"/>
              </w:rPr>
              <w:t>Қосылған құн салығы бойынша тіркеу есебіне қою туралы куәлігі Серия 62001 №0020007  11.12.2013 ж.</w:t>
            </w:r>
          </w:p>
          <w:p w14:paraId="1E6698F8" w14:textId="77777777" w:rsidR="005D4192" w:rsidRPr="00815E8D" w:rsidRDefault="005D4192" w:rsidP="000712E8">
            <w:pPr>
              <w:pStyle w:val="a6"/>
              <w:ind w:left="0"/>
              <w:jc w:val="both"/>
              <w:rPr>
                <w:rFonts w:ascii="Times New Roman" w:eastAsia="Times New Roman" w:hAnsi="Times New Roman" w:cs="Times New Roman"/>
                <w:sz w:val="24"/>
                <w:szCs w:val="24"/>
                <w:lang w:val="kk-KZ" w:eastAsia="ru-RU"/>
              </w:rPr>
            </w:pPr>
          </w:p>
          <w:p w14:paraId="53F7C415" w14:textId="77777777" w:rsidR="0035442F" w:rsidRDefault="0035442F" w:rsidP="000712E8">
            <w:pPr>
              <w:pStyle w:val="a6"/>
              <w:ind w:left="0"/>
              <w:jc w:val="both"/>
              <w:rPr>
                <w:rFonts w:ascii="Times New Roman" w:eastAsia="Times New Roman" w:hAnsi="Times New Roman" w:cs="Times New Roman"/>
                <w:sz w:val="24"/>
                <w:szCs w:val="24"/>
                <w:lang w:val="kk-KZ" w:eastAsia="ru-RU"/>
              </w:rPr>
            </w:pPr>
          </w:p>
          <w:p w14:paraId="56D227D5" w14:textId="77777777" w:rsidR="00572A73" w:rsidRPr="00A86419" w:rsidRDefault="00572A73" w:rsidP="00572A73">
            <w:pPr>
              <w:pStyle w:val="a6"/>
              <w:tabs>
                <w:tab w:val="left" w:pos="3709"/>
              </w:tabs>
              <w:ind w:left="0"/>
              <w:jc w:val="both"/>
              <w:rPr>
                <w:rFonts w:ascii="Times New Roman" w:hAnsi="Times New Roman" w:cs="Times New Roman"/>
                <w:b/>
                <w:bCs/>
                <w:sz w:val="24"/>
                <w:szCs w:val="24"/>
                <w:lang w:val="kk-KZ"/>
              </w:rPr>
            </w:pPr>
            <w:r w:rsidRPr="00A86419">
              <w:rPr>
                <w:rFonts w:ascii="Times New Roman" w:hAnsi="Times New Roman" w:cs="Times New Roman"/>
                <w:b/>
                <w:bCs/>
                <w:sz w:val="24"/>
                <w:szCs w:val="24"/>
                <w:lang w:val="kk-KZ"/>
              </w:rPr>
              <w:t>Сатып алушы</w:t>
            </w:r>
          </w:p>
          <w:p w14:paraId="574F0A4B"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w:t>
            </w:r>
          </w:p>
          <w:p w14:paraId="0E4AB903"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(толық атауы)</w:t>
            </w:r>
          </w:p>
          <w:p w14:paraId="63A872CB" w14:textId="05D729E3"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Заңды мекенжайы :________________________</w:t>
            </w:r>
          </w:p>
          <w:p w14:paraId="5048B342" w14:textId="73A127DA"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Нақты мекенжайы:___</w:t>
            </w:r>
            <w:r w:rsidR="005C7E9F">
              <w:rPr>
                <w:rFonts w:ascii="Times New Roman" w:hAnsi="Times New Roman" w:cs="Times New Roman"/>
                <w:sz w:val="24"/>
                <w:szCs w:val="24"/>
                <w:lang w:val="kk-KZ"/>
              </w:rPr>
              <w:t>_____---</w:t>
            </w:r>
            <w:r w:rsidRPr="00572A73">
              <w:rPr>
                <w:rFonts w:ascii="Times New Roman" w:hAnsi="Times New Roman" w:cs="Times New Roman"/>
                <w:sz w:val="24"/>
                <w:szCs w:val="24"/>
                <w:lang w:val="kk-KZ"/>
              </w:rPr>
              <w:t>______________</w:t>
            </w:r>
          </w:p>
          <w:p w14:paraId="1011B8D5"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Телефон/факс: ________________________________</w:t>
            </w:r>
          </w:p>
          <w:p w14:paraId="12EC6C4B"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Бизнес сәйкестендіру нөмірі:</w:t>
            </w:r>
          </w:p>
          <w:p w14:paraId="13033378"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_________________________________</w:t>
            </w:r>
          </w:p>
          <w:p w14:paraId="7CDA3B3C"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 xml:space="preserve"> Банктік сәйкестендіру коды:</w:t>
            </w:r>
          </w:p>
          <w:p w14:paraId="5B1F7949"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w:t>
            </w:r>
          </w:p>
          <w:p w14:paraId="617CD589"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Жеке сәйкестендіру коды: ________________________________</w:t>
            </w:r>
          </w:p>
          <w:p w14:paraId="0D18D7D1"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________________________________</w:t>
            </w:r>
          </w:p>
          <w:p w14:paraId="0D1C27BF" w14:textId="77777777" w:rsidR="00572A73" w:rsidRPr="00572A73" w:rsidRDefault="00572A73" w:rsidP="00572A73">
            <w:pPr>
              <w:pStyle w:val="a6"/>
              <w:tabs>
                <w:tab w:val="left" w:pos="3709"/>
              </w:tabs>
              <w:ind w:left="0"/>
              <w:jc w:val="both"/>
              <w:rPr>
                <w:rFonts w:ascii="Times New Roman" w:hAnsi="Times New Roman" w:cs="Times New Roman"/>
                <w:sz w:val="24"/>
                <w:szCs w:val="24"/>
                <w:lang w:val="kk-KZ"/>
              </w:rPr>
            </w:pPr>
            <w:r w:rsidRPr="00572A73">
              <w:rPr>
                <w:rFonts w:ascii="Times New Roman" w:hAnsi="Times New Roman" w:cs="Times New Roman"/>
                <w:sz w:val="24"/>
                <w:szCs w:val="24"/>
                <w:lang w:val="kk-KZ"/>
              </w:rPr>
              <w:t>(банктің атауы)</w:t>
            </w:r>
          </w:p>
          <w:p w14:paraId="2CE6E393" w14:textId="16F6B314" w:rsidR="00572A73" w:rsidRPr="00815E8D" w:rsidRDefault="005C7E9F" w:rsidP="00572A73">
            <w:pPr>
              <w:pStyle w:val="a6"/>
              <w:tabs>
                <w:tab w:val="left" w:pos="3709"/>
              </w:tabs>
              <w:ind w:left="0"/>
              <w:jc w:val="both"/>
              <w:rPr>
                <w:rFonts w:ascii="Times New Roman" w:hAnsi="Times New Roman" w:cs="Times New Roman"/>
                <w:sz w:val="24"/>
                <w:szCs w:val="24"/>
                <w:lang w:val="kk-KZ"/>
              </w:rPr>
            </w:pPr>
            <w:r w:rsidRPr="005C7E9F">
              <w:rPr>
                <w:rFonts w:ascii="Times New Roman" w:hAnsi="Times New Roman" w:cs="Times New Roman"/>
                <w:sz w:val="24"/>
                <w:szCs w:val="24"/>
                <w:lang w:val="kk-KZ"/>
              </w:rPr>
              <w:t>Қосылған құн салығы бойынша тіркеу есебіне қою туралы куәлігі</w:t>
            </w:r>
          </w:p>
        </w:tc>
        <w:tc>
          <w:tcPr>
            <w:tcW w:w="5103" w:type="dxa"/>
          </w:tcPr>
          <w:p w14:paraId="30B5583E" w14:textId="77777777" w:rsidR="00133D8A" w:rsidRPr="00815E8D" w:rsidRDefault="00133D8A" w:rsidP="00D1331C">
            <w:pPr>
              <w:contextualSpacing/>
              <w:jc w:val="center"/>
              <w:rPr>
                <w:rFonts w:ascii="Times New Roman" w:hAnsi="Times New Roman" w:cs="Times New Roman"/>
                <w:b/>
                <w:color w:val="000000"/>
                <w:sz w:val="24"/>
                <w:szCs w:val="24"/>
                <w:lang w:val="kk-KZ"/>
              </w:rPr>
            </w:pPr>
            <w:bookmarkStart w:id="0" w:name="z79"/>
          </w:p>
          <w:bookmarkEnd w:id="0"/>
          <w:p w14:paraId="029E9B8F" w14:textId="6639E474" w:rsidR="006962DA" w:rsidRPr="00815E8D" w:rsidRDefault="00B27803" w:rsidP="005C7AD8">
            <w:pPr>
              <w:jc w:val="center"/>
              <w:rPr>
                <w:rFonts w:ascii="Times New Roman" w:hAnsi="Times New Roman" w:cs="Times New Roman"/>
                <w:b/>
                <w:color w:val="000000"/>
                <w:sz w:val="24"/>
                <w:szCs w:val="24"/>
                <w:lang w:val="kk-KZ"/>
              </w:rPr>
            </w:pPr>
            <w:r w:rsidRPr="00815E8D">
              <w:rPr>
                <w:rFonts w:ascii="Times New Roman" w:hAnsi="Times New Roman" w:cs="Times New Roman"/>
                <w:b/>
                <w:color w:val="000000"/>
                <w:sz w:val="24"/>
                <w:szCs w:val="24"/>
                <w:lang w:val="kk-KZ"/>
              </w:rPr>
              <w:t>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 __________</w:t>
            </w:r>
          </w:p>
          <w:p w14:paraId="09E06860" w14:textId="77777777" w:rsidR="00765306" w:rsidRPr="00815E8D" w:rsidRDefault="00765306" w:rsidP="00A97098">
            <w:pPr>
              <w:jc w:val="both"/>
              <w:rPr>
                <w:rFonts w:ascii="Times New Roman" w:hAnsi="Times New Roman" w:cs="Times New Roman"/>
                <w:color w:val="000000"/>
                <w:sz w:val="24"/>
                <w:szCs w:val="24"/>
              </w:rPr>
            </w:pPr>
          </w:p>
          <w:p w14:paraId="19C264D0" w14:textId="77777777" w:rsidR="0035442F" w:rsidRPr="00815E8D" w:rsidRDefault="0035442F" w:rsidP="00A97098">
            <w:pPr>
              <w:jc w:val="both"/>
              <w:rPr>
                <w:rFonts w:ascii="Times New Roman" w:hAnsi="Times New Roman" w:cs="Times New Roman"/>
                <w:color w:val="000000"/>
                <w:sz w:val="24"/>
                <w:szCs w:val="24"/>
                <w:lang w:val="kk-KZ"/>
              </w:rPr>
            </w:pPr>
          </w:p>
          <w:p w14:paraId="51A24B51" w14:textId="11FC67B0" w:rsidR="006962DA" w:rsidRPr="00815E8D" w:rsidRDefault="006962DA" w:rsidP="006962DA">
            <w:pPr>
              <w:jc w:val="both"/>
              <w:rPr>
                <w:rFonts w:ascii="Times New Roman" w:hAnsi="Times New Roman" w:cs="Times New Roman"/>
                <w:color w:val="000000"/>
                <w:sz w:val="24"/>
                <w:szCs w:val="24"/>
              </w:rPr>
            </w:pPr>
            <w:r w:rsidRPr="00815E8D">
              <w:rPr>
                <w:rFonts w:ascii="Times New Roman" w:hAnsi="Times New Roman" w:cs="Times New Roman"/>
                <w:color w:val="000000"/>
                <w:sz w:val="24"/>
                <w:szCs w:val="24"/>
                <w:lang w:val="kk-KZ"/>
              </w:rPr>
              <w:t xml:space="preserve">г. </w:t>
            </w:r>
            <w:r w:rsidR="0049471D" w:rsidRPr="00815E8D">
              <w:rPr>
                <w:rFonts w:ascii="Times New Roman" w:hAnsi="Times New Roman" w:cs="Times New Roman"/>
                <w:color w:val="000000"/>
                <w:sz w:val="24"/>
                <w:szCs w:val="24"/>
              </w:rPr>
              <w:t>Астана</w:t>
            </w:r>
            <w:r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lang w:val="kk-KZ"/>
              </w:rPr>
              <w:t xml:space="preserve">     </w:t>
            </w:r>
            <w:r w:rsidR="0049471D"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lang w:val="kk-KZ"/>
              </w:rPr>
              <w:t xml:space="preserve">      </w:t>
            </w:r>
            <w:r w:rsidR="007E2779" w:rsidRPr="00815E8D">
              <w:rPr>
                <w:rFonts w:ascii="Times New Roman" w:hAnsi="Times New Roman" w:cs="Times New Roman"/>
                <w:color w:val="000000"/>
                <w:sz w:val="24"/>
                <w:szCs w:val="24"/>
              </w:rPr>
              <w:t>«___»__________202</w:t>
            </w:r>
            <w:r w:rsidR="00B27803" w:rsidRPr="00815E8D">
              <w:rPr>
                <w:rFonts w:ascii="Times New Roman" w:hAnsi="Times New Roman" w:cs="Times New Roman"/>
                <w:color w:val="000000"/>
                <w:sz w:val="24"/>
                <w:szCs w:val="24"/>
              </w:rPr>
              <w:t>3</w:t>
            </w:r>
            <w:r w:rsidRPr="00815E8D">
              <w:rPr>
                <w:rFonts w:ascii="Times New Roman" w:hAnsi="Times New Roman" w:cs="Times New Roman"/>
                <w:color w:val="000000"/>
                <w:sz w:val="24"/>
                <w:szCs w:val="24"/>
              </w:rPr>
              <w:t xml:space="preserve"> г.</w:t>
            </w:r>
          </w:p>
          <w:p w14:paraId="5A304568" w14:textId="77777777" w:rsidR="001F4A5E" w:rsidRPr="00815E8D" w:rsidRDefault="001F4A5E" w:rsidP="00A97098">
            <w:pPr>
              <w:jc w:val="both"/>
              <w:rPr>
                <w:rFonts w:ascii="Times New Roman" w:hAnsi="Times New Roman" w:cs="Times New Roman"/>
                <w:color w:val="000000"/>
                <w:sz w:val="24"/>
                <w:szCs w:val="24"/>
              </w:rPr>
            </w:pPr>
          </w:p>
          <w:p w14:paraId="5A2D99A7" w14:textId="71408527" w:rsidR="00815E8D" w:rsidRPr="00815E8D" w:rsidRDefault="006962DA" w:rsidP="005C7AD8">
            <w:pPr>
              <w:jc w:val="both"/>
              <w:rPr>
                <w:rFonts w:ascii="Times New Roman" w:hAnsi="Times New Roman" w:cs="Times New Roman"/>
                <w:sz w:val="24"/>
                <w:szCs w:val="24"/>
              </w:rPr>
            </w:pPr>
            <w:r w:rsidRPr="00815E8D">
              <w:rPr>
                <w:rFonts w:ascii="Times New Roman" w:hAnsi="Times New Roman" w:cs="Times New Roman"/>
                <w:b/>
                <w:color w:val="000000"/>
                <w:sz w:val="24"/>
                <w:szCs w:val="24"/>
                <w:lang w:val="kk-KZ"/>
              </w:rPr>
              <w:t>Т</w:t>
            </w:r>
            <w:r w:rsidRPr="00815E8D">
              <w:rPr>
                <w:rFonts w:ascii="Times New Roman" w:hAnsi="Times New Roman" w:cs="Times New Roman"/>
                <w:b/>
                <w:color w:val="000000"/>
                <w:sz w:val="24"/>
                <w:szCs w:val="24"/>
              </w:rPr>
              <w:t>оварищество с ограниченной ответственностью «Расчетно-финансовый центр по поддержке возобновляемых источников энергии»</w:t>
            </w:r>
            <w:r w:rsidR="008726BC" w:rsidRPr="00815E8D">
              <w:rPr>
                <w:rFonts w:ascii="Times New Roman" w:hAnsi="Times New Roman" w:cs="Times New Roman"/>
                <w:b/>
                <w:color w:val="000000"/>
                <w:sz w:val="24"/>
                <w:szCs w:val="24"/>
              </w:rPr>
              <w:t xml:space="preserve"> (Единый закупщик)</w:t>
            </w:r>
            <w:r w:rsidRPr="00815E8D">
              <w:rPr>
                <w:rFonts w:ascii="Times New Roman" w:hAnsi="Times New Roman" w:cs="Times New Roman"/>
                <w:color w:val="000000"/>
                <w:sz w:val="24"/>
                <w:szCs w:val="24"/>
              </w:rPr>
              <w:t xml:space="preserve">, </w:t>
            </w:r>
            <w:r w:rsidR="00815E8D">
              <w:rPr>
                <w:rFonts w:ascii="Times New Roman" w:hAnsi="Times New Roman" w:cs="Times New Roman"/>
                <w:color w:val="000000"/>
                <w:sz w:val="24"/>
                <w:szCs w:val="24"/>
              </w:rPr>
              <w:t xml:space="preserve">БИН </w:t>
            </w:r>
            <w:r w:rsidR="00815E8D" w:rsidRPr="00815E8D">
              <w:rPr>
                <w:rFonts w:ascii="Times New Roman" w:hAnsi="Times New Roman" w:cs="Times New Roman"/>
                <w:color w:val="000000"/>
                <w:sz w:val="24"/>
                <w:szCs w:val="24"/>
              </w:rPr>
              <w:t>130840019312</w:t>
            </w:r>
            <w:r w:rsidR="00815E8D">
              <w:rPr>
                <w:rFonts w:ascii="Times New Roman" w:hAnsi="Times New Roman" w:cs="Times New Roman"/>
                <w:color w:val="000000"/>
                <w:sz w:val="24"/>
                <w:szCs w:val="24"/>
              </w:rPr>
              <w:t xml:space="preserve">, </w:t>
            </w:r>
            <w:r w:rsidR="0035442F" w:rsidRPr="00815E8D">
              <w:rPr>
                <w:rFonts w:ascii="Times New Roman" w:hAnsi="Times New Roman" w:cs="Times New Roman"/>
                <w:color w:val="000000"/>
                <w:sz w:val="24"/>
                <w:szCs w:val="24"/>
              </w:rPr>
              <w:t>в лице Генерального директора</w:t>
            </w:r>
            <w:r w:rsidR="0035442F" w:rsidRPr="00815E8D">
              <w:rPr>
                <w:rFonts w:ascii="Times New Roman" w:hAnsi="Times New Roman" w:cs="Times New Roman"/>
                <w:color w:val="000000"/>
                <w:sz w:val="24"/>
                <w:szCs w:val="24"/>
                <w:lang w:val="kk-KZ"/>
              </w:rPr>
              <w:t xml:space="preserve"> </w:t>
            </w:r>
            <w:r w:rsidR="0035442F" w:rsidRPr="00815E8D">
              <w:rPr>
                <w:rFonts w:ascii="Times New Roman" w:hAnsi="Times New Roman" w:cs="Times New Roman"/>
                <w:b/>
                <w:color w:val="000000"/>
                <w:sz w:val="24"/>
                <w:szCs w:val="24"/>
                <w:lang w:val="kk-KZ"/>
              </w:rPr>
              <w:t>Налибаевой Гульжан Калижановны</w:t>
            </w:r>
            <w:r w:rsidRPr="00815E8D">
              <w:rPr>
                <w:rFonts w:ascii="Times New Roman" w:hAnsi="Times New Roman" w:cs="Times New Roman"/>
                <w:color w:val="000000"/>
                <w:sz w:val="24"/>
                <w:szCs w:val="24"/>
                <w:lang w:val="kk-KZ"/>
              </w:rPr>
              <w:t>,</w:t>
            </w:r>
            <w:r w:rsidRPr="00815E8D">
              <w:rPr>
                <w:rFonts w:ascii="Times New Roman" w:hAnsi="Times New Roman" w:cs="Times New Roman"/>
                <w:color w:val="000000"/>
                <w:sz w:val="24"/>
                <w:szCs w:val="24"/>
              </w:rPr>
              <w:t xml:space="preserve"> </w:t>
            </w:r>
            <w:r w:rsidR="00C3696B" w:rsidRPr="00815E8D">
              <w:rPr>
                <w:rFonts w:ascii="Times New Roman" w:hAnsi="Times New Roman" w:cs="Times New Roman"/>
                <w:sz w:val="24"/>
                <w:szCs w:val="24"/>
              </w:rPr>
              <w:t xml:space="preserve">действующего на основании </w:t>
            </w:r>
            <w:r w:rsidR="00C3696B" w:rsidRPr="00815E8D">
              <w:rPr>
                <w:rFonts w:ascii="Times New Roman" w:hAnsi="Times New Roman" w:cs="Times New Roman"/>
                <w:color w:val="000000"/>
                <w:sz w:val="24"/>
                <w:szCs w:val="24"/>
                <w:lang w:val="kk-KZ"/>
              </w:rPr>
              <w:t>Устава</w:t>
            </w:r>
            <w:r w:rsidRPr="00815E8D">
              <w:rPr>
                <w:rFonts w:ascii="Times New Roman" w:hAnsi="Times New Roman" w:cs="Times New Roman"/>
                <w:color w:val="000000"/>
                <w:sz w:val="24"/>
                <w:szCs w:val="24"/>
              </w:rPr>
              <w:t>, именуемое в дальнейшем «</w:t>
            </w:r>
            <w:r w:rsidR="00B27803" w:rsidRPr="00815E8D">
              <w:rPr>
                <w:rFonts w:ascii="Times New Roman" w:hAnsi="Times New Roman" w:cs="Times New Roman"/>
                <w:b/>
                <w:color w:val="000000"/>
                <w:sz w:val="24"/>
                <w:szCs w:val="24"/>
              </w:rPr>
              <w:t>Продавец</w:t>
            </w:r>
            <w:r w:rsidRPr="00815E8D">
              <w:rPr>
                <w:rFonts w:ascii="Times New Roman" w:hAnsi="Times New Roman" w:cs="Times New Roman"/>
                <w:color w:val="000000"/>
                <w:sz w:val="24"/>
                <w:szCs w:val="24"/>
              </w:rPr>
              <w:t xml:space="preserve">» с одной стороны, </w:t>
            </w:r>
            <w:r w:rsidR="009C6FDB" w:rsidRPr="00815E8D">
              <w:rPr>
                <w:rFonts w:ascii="Times New Roman" w:hAnsi="Times New Roman" w:cs="Times New Roman"/>
                <w:color w:val="000000"/>
                <w:sz w:val="24"/>
                <w:szCs w:val="24"/>
              </w:rPr>
              <w:t>и</w:t>
            </w:r>
            <w:r w:rsidR="00B27803" w:rsidRPr="00815E8D">
              <w:rPr>
                <w:rFonts w:ascii="Times New Roman" w:hAnsi="Times New Roman" w:cs="Times New Roman"/>
                <w:b/>
                <w:color w:val="000000"/>
                <w:sz w:val="24"/>
                <w:szCs w:val="24"/>
              </w:rPr>
              <w:t xml:space="preserve"> _________________</w:t>
            </w:r>
            <w:r w:rsidR="00DD1862" w:rsidRPr="00815E8D">
              <w:rPr>
                <w:rFonts w:ascii="Times New Roman" w:hAnsi="Times New Roman" w:cs="Times New Roman"/>
                <w:sz w:val="24"/>
                <w:szCs w:val="24"/>
              </w:rPr>
              <w:t>,</w:t>
            </w:r>
            <w:r w:rsidR="00815E8D">
              <w:rPr>
                <w:rFonts w:ascii="Times New Roman" w:hAnsi="Times New Roman" w:cs="Times New Roman"/>
                <w:sz w:val="24"/>
                <w:szCs w:val="24"/>
              </w:rPr>
              <w:t xml:space="preserve"> БИН ______________</w:t>
            </w:r>
            <w:r w:rsidR="002644EF">
              <w:rPr>
                <w:rFonts w:ascii="Times New Roman" w:hAnsi="Times New Roman" w:cs="Times New Roman"/>
                <w:sz w:val="24"/>
                <w:szCs w:val="24"/>
              </w:rPr>
              <w:t>________________</w:t>
            </w:r>
            <w:r w:rsidR="0035442F" w:rsidRPr="00815E8D">
              <w:rPr>
                <w:rFonts w:ascii="Times New Roman" w:hAnsi="Times New Roman" w:cs="Times New Roman"/>
                <w:sz w:val="24"/>
                <w:szCs w:val="24"/>
              </w:rPr>
              <w:t xml:space="preserve"> в лице </w:t>
            </w:r>
            <w:r w:rsidR="00815E8D" w:rsidRPr="00815E8D">
              <w:rPr>
                <w:rFonts w:ascii="Times New Roman" w:hAnsi="Times New Roman" w:cs="Times New Roman"/>
                <w:sz w:val="24"/>
                <w:szCs w:val="24"/>
              </w:rPr>
              <w:t xml:space="preserve">                    (указать должность и фамилию, имя, отчество (при его наличии)</w:t>
            </w:r>
          </w:p>
          <w:p w14:paraId="226C6F84" w14:textId="4CC27A14" w:rsidR="00815E8D" w:rsidRPr="00815E8D" w:rsidRDefault="00815E8D" w:rsidP="00815E8D">
            <w:pPr>
              <w:ind w:firstLine="709"/>
              <w:jc w:val="both"/>
              <w:rPr>
                <w:rFonts w:ascii="Times New Roman" w:hAnsi="Times New Roman" w:cs="Times New Roman"/>
                <w:sz w:val="24"/>
                <w:szCs w:val="24"/>
              </w:rPr>
            </w:pPr>
            <w:r w:rsidRPr="00815E8D">
              <w:rPr>
                <w:rFonts w:ascii="Times New Roman" w:hAnsi="Times New Roman" w:cs="Times New Roman"/>
                <w:sz w:val="24"/>
                <w:szCs w:val="24"/>
              </w:rPr>
              <w:t>действующего на основании __________</w:t>
            </w:r>
            <w:r w:rsidR="00D06461">
              <w:rPr>
                <w:rFonts w:ascii="Times New Roman" w:hAnsi="Times New Roman" w:cs="Times New Roman"/>
                <w:sz w:val="24"/>
                <w:szCs w:val="24"/>
              </w:rPr>
              <w:t>______________________________</w:t>
            </w:r>
            <w:r w:rsidRPr="00815E8D">
              <w:rPr>
                <w:rFonts w:ascii="Times New Roman" w:hAnsi="Times New Roman" w:cs="Times New Roman"/>
                <w:sz w:val="24"/>
                <w:szCs w:val="24"/>
              </w:rPr>
              <w:t>,</w:t>
            </w:r>
          </w:p>
          <w:p w14:paraId="02DDE172" w14:textId="263E65F5" w:rsidR="00B27803" w:rsidRPr="00815E8D" w:rsidRDefault="00815E8D" w:rsidP="00D06461">
            <w:pPr>
              <w:jc w:val="both"/>
              <w:rPr>
                <w:rFonts w:ascii="Times New Roman" w:hAnsi="Times New Roman" w:cs="Times New Roman"/>
                <w:color w:val="000000" w:themeColor="text1"/>
                <w:sz w:val="24"/>
                <w:szCs w:val="24"/>
              </w:rPr>
            </w:pPr>
            <w:r w:rsidRPr="00815E8D">
              <w:rPr>
                <w:rFonts w:ascii="Times New Roman" w:hAnsi="Times New Roman" w:cs="Times New Roman"/>
                <w:sz w:val="24"/>
                <w:szCs w:val="24"/>
              </w:rPr>
              <w:t>(указать основание возникновения полномочий)</w:t>
            </w:r>
            <w:r w:rsidR="00EA3E86" w:rsidRPr="00815E8D">
              <w:rPr>
                <w:rFonts w:ascii="Times New Roman" w:hAnsi="Times New Roman" w:cs="Times New Roman"/>
                <w:color w:val="000000"/>
                <w:sz w:val="24"/>
                <w:szCs w:val="24"/>
              </w:rPr>
              <w:t xml:space="preserve">, именуемое в дальнейшем </w:t>
            </w:r>
            <w:r w:rsidR="00EA3E86" w:rsidRPr="00815E8D">
              <w:rPr>
                <w:rFonts w:ascii="Times New Roman" w:hAnsi="Times New Roman" w:cs="Times New Roman"/>
                <w:b/>
                <w:color w:val="000000"/>
                <w:sz w:val="24"/>
                <w:szCs w:val="24"/>
              </w:rPr>
              <w:t>«</w:t>
            </w:r>
            <w:r w:rsidR="00B27803" w:rsidRPr="00815E8D">
              <w:rPr>
                <w:rFonts w:ascii="Times New Roman" w:hAnsi="Times New Roman" w:cs="Times New Roman"/>
                <w:b/>
                <w:color w:val="000000"/>
                <w:sz w:val="24"/>
                <w:szCs w:val="24"/>
              </w:rPr>
              <w:t>Покупатель</w:t>
            </w:r>
            <w:r w:rsidR="00EA3E86" w:rsidRPr="00815E8D">
              <w:rPr>
                <w:rFonts w:ascii="Times New Roman" w:hAnsi="Times New Roman" w:cs="Times New Roman"/>
                <w:b/>
                <w:color w:val="000000"/>
                <w:sz w:val="24"/>
                <w:szCs w:val="24"/>
              </w:rPr>
              <w:t>»</w:t>
            </w:r>
            <w:r w:rsidR="00A97098" w:rsidRPr="00815E8D">
              <w:rPr>
                <w:rFonts w:ascii="Times New Roman" w:hAnsi="Times New Roman" w:cs="Times New Roman"/>
                <w:color w:val="000000"/>
                <w:sz w:val="24"/>
                <w:szCs w:val="24"/>
              </w:rPr>
              <w:t xml:space="preserve">, </w:t>
            </w:r>
            <w:r w:rsidR="00B27803" w:rsidRPr="00815E8D">
              <w:rPr>
                <w:rFonts w:ascii="Times New Roman" w:hAnsi="Times New Roman" w:cs="Times New Roman"/>
                <w:color w:val="000000" w:themeColor="text1"/>
                <w:sz w:val="24"/>
                <w:szCs w:val="24"/>
              </w:rPr>
              <w:t>с другой стороны, совместно именуемые «Стороны», по отдельности «Сторона», принимая во внимание:</w:t>
            </w:r>
          </w:p>
          <w:p w14:paraId="151E8166" w14:textId="77777777" w:rsidR="00B27803" w:rsidRPr="00815E8D" w:rsidRDefault="00B27803" w:rsidP="00765306">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 Закон Республики Казахстан «Об электроэнергетике» (далее – Закон);</w:t>
            </w:r>
          </w:p>
          <w:p w14:paraId="4E56D543" w14:textId="18160284" w:rsidR="00B27803" w:rsidRPr="00815E8D" w:rsidRDefault="00B27803" w:rsidP="00765306">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 Правила организации и функционирования оптового рынка электрической энергии», утвержденные приказом Министра энергетики Республики Казахстан от </w:t>
            </w:r>
            <w:r w:rsidR="002F467F">
              <w:rPr>
                <w:rFonts w:ascii="Times New Roman" w:hAnsi="Times New Roman" w:cs="Times New Roman"/>
                <w:color w:val="000000" w:themeColor="text1"/>
                <w:sz w:val="24"/>
                <w:szCs w:val="24"/>
              </w:rPr>
              <w:t>20 февраля 2015</w:t>
            </w:r>
            <w:r w:rsidR="002F467F" w:rsidRPr="00815E8D">
              <w:rPr>
                <w:rFonts w:ascii="Times New Roman" w:hAnsi="Times New Roman" w:cs="Times New Roman"/>
                <w:color w:val="000000" w:themeColor="text1"/>
                <w:sz w:val="24"/>
                <w:szCs w:val="24"/>
              </w:rPr>
              <w:t xml:space="preserve"> </w:t>
            </w:r>
            <w:r w:rsidRPr="00815E8D">
              <w:rPr>
                <w:rFonts w:ascii="Times New Roman" w:hAnsi="Times New Roman" w:cs="Times New Roman"/>
                <w:color w:val="000000" w:themeColor="text1"/>
                <w:sz w:val="24"/>
                <w:szCs w:val="24"/>
              </w:rPr>
              <w:t>года № 106 (зарегистрирован в Реестре государственной регистрации нормативных правовых актов за № 10531) (далее – Правила оптового рынка), заключили настоящий 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(далее – Договор) о нижеследующем.</w:t>
            </w:r>
          </w:p>
          <w:p w14:paraId="08E37E9A" w14:textId="74404673" w:rsidR="001D7623" w:rsidRPr="00815E8D" w:rsidRDefault="001D7623" w:rsidP="00AC5B9F">
            <w:pPr>
              <w:pStyle w:val="a6"/>
              <w:ind w:left="0"/>
              <w:jc w:val="both"/>
              <w:rPr>
                <w:rFonts w:ascii="Times New Roman" w:hAnsi="Times New Roman" w:cs="Times New Roman"/>
                <w:sz w:val="24"/>
                <w:szCs w:val="24"/>
              </w:rPr>
            </w:pPr>
          </w:p>
          <w:p w14:paraId="5DFD1B78" w14:textId="77777777" w:rsidR="00765306" w:rsidRDefault="00765306" w:rsidP="00B27803">
            <w:pPr>
              <w:ind w:firstLine="709"/>
              <w:jc w:val="both"/>
              <w:rPr>
                <w:rFonts w:ascii="Times New Roman" w:hAnsi="Times New Roman" w:cs="Times New Roman"/>
                <w:b/>
                <w:color w:val="000000" w:themeColor="text1"/>
                <w:sz w:val="24"/>
                <w:szCs w:val="24"/>
              </w:rPr>
            </w:pPr>
          </w:p>
          <w:p w14:paraId="22492EC0" w14:textId="77777777" w:rsidR="00815E8D" w:rsidRPr="00815E8D" w:rsidRDefault="00815E8D" w:rsidP="00B27803">
            <w:pPr>
              <w:ind w:firstLine="709"/>
              <w:jc w:val="both"/>
              <w:rPr>
                <w:rFonts w:ascii="Times New Roman" w:hAnsi="Times New Roman" w:cs="Times New Roman"/>
                <w:b/>
                <w:color w:val="000000" w:themeColor="text1"/>
                <w:sz w:val="24"/>
                <w:szCs w:val="24"/>
              </w:rPr>
            </w:pPr>
          </w:p>
          <w:p w14:paraId="050EECCC" w14:textId="434187CC" w:rsidR="00B27803" w:rsidRPr="00572A73" w:rsidRDefault="00B27803" w:rsidP="005C7AD8">
            <w:pPr>
              <w:pStyle w:val="a6"/>
              <w:numPr>
                <w:ilvl w:val="0"/>
                <w:numId w:val="47"/>
              </w:numPr>
              <w:jc w:val="center"/>
              <w:rPr>
                <w:rFonts w:ascii="Times New Roman" w:hAnsi="Times New Roman" w:cs="Times New Roman"/>
                <w:b/>
                <w:color w:val="000000" w:themeColor="text1"/>
                <w:sz w:val="24"/>
                <w:szCs w:val="24"/>
              </w:rPr>
            </w:pPr>
            <w:r w:rsidRPr="00572A73">
              <w:rPr>
                <w:rFonts w:ascii="Times New Roman" w:hAnsi="Times New Roman" w:cs="Times New Roman"/>
                <w:b/>
                <w:color w:val="000000" w:themeColor="text1"/>
                <w:sz w:val="24"/>
                <w:szCs w:val="24"/>
              </w:rPr>
              <w:t>Термины и определения</w:t>
            </w:r>
          </w:p>
          <w:p w14:paraId="289F02A3"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7734E75A" w14:textId="14637A5F" w:rsidR="00B27803" w:rsidRPr="005C7AD8" w:rsidRDefault="005C7AD8" w:rsidP="005C7AD8">
            <w:pPr>
              <w:jc w:val="both"/>
              <w:rPr>
                <w:rFonts w:ascii="Times New Roman" w:hAnsi="Times New Roman" w:cs="Times New Roman"/>
                <w:color w:val="000000" w:themeColor="text1"/>
                <w:sz w:val="24"/>
                <w:szCs w:val="24"/>
              </w:rPr>
            </w:pPr>
            <w:r w:rsidRPr="005C7AD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B27803" w:rsidRPr="005C7AD8">
              <w:rPr>
                <w:rFonts w:ascii="Times New Roman" w:hAnsi="Times New Roman" w:cs="Times New Roman"/>
                <w:color w:val="000000" w:themeColor="text1"/>
                <w:sz w:val="24"/>
                <w:szCs w:val="24"/>
              </w:rPr>
              <w:t>В настоящем Договоре используются следующие основные понятия:</w:t>
            </w:r>
          </w:p>
          <w:p w14:paraId="5F53D671" w14:textId="77777777" w:rsidR="00B27803"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расчетный период – период, определенный в Договоре как период времени, равный одному календарному месяцу с 00:00 </w:t>
            </w:r>
            <w:r w:rsidRPr="00815E8D">
              <w:rPr>
                <w:rFonts w:ascii="Times New Roman" w:hAnsi="Times New Roman" w:cs="Times New Roman"/>
                <w:color w:val="000000" w:themeColor="text1"/>
                <w:sz w:val="24"/>
                <w:szCs w:val="24"/>
              </w:rPr>
              <w:lastRenderedPageBreak/>
              <w:t>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p w14:paraId="0D2E3309" w14:textId="475A3C81" w:rsidR="00815E8D" w:rsidRPr="00815E8D" w:rsidRDefault="00815E8D" w:rsidP="00815E8D">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14:paraId="2E569B32"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p w14:paraId="6E00E242"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p w14:paraId="32F4E501"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цифровой майнер – индивидуальный предприниматель или юридическое лицо Республики Казахстан, осуществляющие деятельность по цифровому майнингу;</w:t>
            </w:r>
          </w:p>
          <w:p w14:paraId="780227E8"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оптовый рынок электрической энергии – система отношений, связанных с куплей-продажей плановых объемов электрической энергии, функционирующая на основе </w:t>
            </w:r>
            <w:r w:rsidRPr="00815E8D">
              <w:rPr>
                <w:rFonts w:ascii="Times New Roman" w:hAnsi="Times New Roman" w:cs="Times New Roman"/>
                <w:color w:val="000000" w:themeColor="text1"/>
                <w:sz w:val="24"/>
                <w:szCs w:val="24"/>
              </w:rPr>
              <w:lastRenderedPageBreak/>
              <w:t>договоров купли-продажи электрической энергии между субъектами оптового рынка электрической энергии;</w:t>
            </w:r>
          </w:p>
          <w:p w14:paraId="05C1F99A"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7D914868" w14:textId="77777777" w:rsidR="00B27803" w:rsidRPr="00815E8D" w:rsidRDefault="00B27803" w:rsidP="00B27803">
            <w:pPr>
              <w:numPr>
                <w:ilvl w:val="0"/>
                <w:numId w:val="38"/>
              </w:numPr>
              <w:ind w:left="0" w:firstLine="33"/>
              <w:jc w:val="both"/>
              <w:rPr>
                <w:rFonts w:ascii="Times New Roman" w:hAnsi="Times New Roman" w:cs="Times New Roman"/>
                <w:color w:val="000000" w:themeColor="text1"/>
                <w:sz w:val="24"/>
                <w:szCs w:val="24"/>
              </w:rPr>
            </w:pPr>
            <w:bookmarkStart w:id="1" w:name="_30j0zll" w:colFirst="0" w:colLast="0"/>
            <w:bookmarkEnd w:id="1"/>
            <w:r w:rsidRPr="00815E8D">
              <w:rPr>
                <w:rFonts w:ascii="Times New Roman" w:hAnsi="Times New Roman" w:cs="Times New Roman"/>
                <w:color w:val="000000" w:themeColor="text1"/>
                <w:sz w:val="24"/>
                <w:szCs w:val="24"/>
              </w:rPr>
              <w:t>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p w14:paraId="4993B837" w14:textId="7EEA46E6" w:rsidR="00B27803" w:rsidRPr="00815E8D" w:rsidRDefault="00B27803" w:rsidP="00B27803">
            <w:pPr>
              <w:ind w:left="33"/>
              <w:jc w:val="both"/>
              <w:rPr>
                <w:rFonts w:ascii="Times New Roman" w:hAnsi="Times New Roman" w:cs="Times New Roman"/>
                <w:color w:val="000000" w:themeColor="text1"/>
                <w:sz w:val="24"/>
                <w:szCs w:val="24"/>
              </w:rPr>
            </w:pPr>
            <w:bookmarkStart w:id="2" w:name="_1fob9te" w:colFirst="0" w:colLast="0"/>
            <w:bookmarkEnd w:id="2"/>
            <w:r w:rsidRPr="00815E8D">
              <w:rPr>
                <w:rFonts w:ascii="Times New Roman" w:hAnsi="Times New Roman" w:cs="Times New Roman"/>
                <w:color w:val="000000" w:themeColor="text1"/>
                <w:sz w:val="24"/>
                <w:szCs w:val="24"/>
              </w:rPr>
              <w:t>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p w14:paraId="430EE854"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2DF3A9E5" w14:textId="4BBCDE76" w:rsidR="00B27803" w:rsidRPr="00572A73" w:rsidRDefault="00B27803" w:rsidP="005C7AD8">
            <w:pPr>
              <w:pStyle w:val="a6"/>
              <w:numPr>
                <w:ilvl w:val="0"/>
                <w:numId w:val="47"/>
              </w:numPr>
              <w:jc w:val="center"/>
              <w:rPr>
                <w:rFonts w:ascii="Times New Roman" w:hAnsi="Times New Roman" w:cs="Times New Roman"/>
                <w:b/>
                <w:color w:val="000000" w:themeColor="text1"/>
                <w:sz w:val="24"/>
                <w:szCs w:val="24"/>
              </w:rPr>
            </w:pPr>
            <w:r w:rsidRPr="00572A73">
              <w:rPr>
                <w:rFonts w:ascii="Times New Roman" w:hAnsi="Times New Roman" w:cs="Times New Roman"/>
                <w:b/>
                <w:color w:val="000000" w:themeColor="text1"/>
                <w:sz w:val="24"/>
                <w:szCs w:val="24"/>
              </w:rPr>
              <w:t>Предмет Договора</w:t>
            </w:r>
          </w:p>
          <w:p w14:paraId="77C985B0"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091AA66E"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 В соответствии с настоящим Договором Покупатель покупает плановый объем электрической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у Продавца по ценам, определяемым согласно Правил оптового рынка.</w:t>
            </w:r>
          </w:p>
          <w:p w14:paraId="5E6F763E"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75180FC6" w14:textId="77777777" w:rsidR="00B27803" w:rsidRPr="00815E8D"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3. Права и обязанности Сторон</w:t>
            </w:r>
          </w:p>
          <w:p w14:paraId="3722044F" w14:textId="77777777" w:rsidR="00B27803" w:rsidRDefault="00B27803" w:rsidP="00B27803">
            <w:pPr>
              <w:ind w:firstLine="709"/>
              <w:jc w:val="both"/>
              <w:rPr>
                <w:rFonts w:ascii="Times New Roman" w:hAnsi="Times New Roman" w:cs="Times New Roman"/>
                <w:color w:val="000000" w:themeColor="text1"/>
                <w:sz w:val="24"/>
                <w:szCs w:val="24"/>
              </w:rPr>
            </w:pPr>
          </w:p>
          <w:p w14:paraId="58B1498B" w14:textId="77777777" w:rsidR="00572A73" w:rsidRPr="00815E8D" w:rsidRDefault="00572A73" w:rsidP="00B27803">
            <w:pPr>
              <w:ind w:firstLine="709"/>
              <w:jc w:val="both"/>
              <w:rPr>
                <w:rFonts w:ascii="Times New Roman" w:hAnsi="Times New Roman" w:cs="Times New Roman"/>
                <w:color w:val="000000" w:themeColor="text1"/>
                <w:sz w:val="24"/>
                <w:szCs w:val="24"/>
              </w:rPr>
            </w:pPr>
          </w:p>
          <w:p w14:paraId="2F0C1B66"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 Продавец обязан:</w:t>
            </w:r>
          </w:p>
          <w:p w14:paraId="7E83E394" w14:textId="77777777" w:rsidR="00B27803" w:rsidRPr="00815E8D" w:rsidRDefault="00B27803" w:rsidP="00572A73">
            <w:pPr>
              <w:numPr>
                <w:ilvl w:val="0"/>
                <w:numId w:val="45"/>
              </w:numPr>
              <w:ind w:left="0" w:firstLine="0"/>
              <w:jc w:val="both"/>
              <w:rPr>
                <w:rFonts w:ascii="Times New Roman" w:hAnsi="Times New Roman" w:cs="Times New Roman"/>
                <w:color w:val="000000" w:themeColor="text1"/>
                <w:sz w:val="24"/>
                <w:szCs w:val="24"/>
              </w:rPr>
            </w:pPr>
            <w:bookmarkStart w:id="3" w:name="_3znysh7" w:colFirst="0" w:colLast="0"/>
            <w:bookmarkEnd w:id="3"/>
            <w:r w:rsidRPr="00815E8D">
              <w:rPr>
                <w:rFonts w:ascii="Times New Roman" w:hAnsi="Times New Roman" w:cs="Times New Roman"/>
                <w:color w:val="000000" w:themeColor="text1"/>
                <w:sz w:val="24"/>
                <w:szCs w:val="24"/>
              </w:rPr>
              <w:t>осуществлять продажу планового объема электрической энергии Покупателю в соответствии с Правилами оптового рынка;</w:t>
            </w:r>
          </w:p>
          <w:p w14:paraId="6CF64D8A" w14:textId="77777777" w:rsidR="001605E3" w:rsidRPr="00F20399" w:rsidRDefault="001605E3" w:rsidP="001605E3">
            <w:pPr>
              <w:numPr>
                <w:ilvl w:val="0"/>
                <w:numId w:val="45"/>
              </w:numPr>
              <w:ind w:left="0" w:firstLine="0"/>
              <w:jc w:val="both"/>
              <w:rPr>
                <w:rFonts w:ascii="Times New Roman" w:hAnsi="Times New Roman" w:cs="Times New Roman"/>
                <w:color w:val="000000" w:themeColor="text1"/>
                <w:sz w:val="24"/>
                <w:szCs w:val="24"/>
              </w:rPr>
            </w:pPr>
            <w:bookmarkStart w:id="4" w:name="_2et92p0" w:colFirst="0" w:colLast="0"/>
            <w:bookmarkEnd w:id="4"/>
            <w:r w:rsidRPr="00F20399">
              <w:rPr>
                <w:rFonts w:ascii="Times New Roman" w:hAnsi="Times New Roman" w:cs="Times New Roman"/>
                <w:color w:val="000000"/>
                <w:sz w:val="23"/>
                <w:szCs w:val="23"/>
                <w:lang w:val="kk-KZ"/>
              </w:rPr>
              <w:t xml:space="preserve">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w:t>
            </w:r>
            <w:r w:rsidRPr="00F20399">
              <w:rPr>
                <w:rFonts w:ascii="Times New Roman" w:hAnsi="Times New Roman" w:cs="Times New Roman"/>
                <w:color w:val="000000"/>
                <w:sz w:val="24"/>
                <w:szCs w:val="24"/>
                <w:lang w:val="kk-KZ"/>
              </w:rPr>
              <w:lastRenderedPageBreak/>
              <w:t>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r w:rsidRPr="00F20399">
              <w:rPr>
                <w:rFonts w:ascii="Times New Roman" w:hAnsi="Times New Roman" w:cs="Times New Roman"/>
                <w:color w:val="000000"/>
                <w:sz w:val="24"/>
                <w:szCs w:val="24"/>
              </w:rPr>
              <w:t>;</w:t>
            </w:r>
          </w:p>
          <w:p w14:paraId="415589A2" w14:textId="02123428" w:rsidR="00B27803" w:rsidRDefault="00C661BD" w:rsidP="00572A73">
            <w:pPr>
              <w:numPr>
                <w:ilvl w:val="0"/>
                <w:numId w:val="45"/>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при не подписании накладной на отпуск запасов на </w:t>
            </w:r>
            <w:r w:rsidRPr="004F5298">
              <w:rPr>
                <w:rFonts w:ascii="Times New Roman" w:hAnsi="Times New Roman" w:cs="Times New Roman"/>
                <w:color w:val="000000" w:themeColor="text1"/>
                <w:sz w:val="24"/>
                <w:szCs w:val="24"/>
              </w:rPr>
              <w:t>сторону и</w:t>
            </w:r>
            <w:r w:rsidRPr="004F5298">
              <w:t xml:space="preserve"> </w:t>
            </w:r>
            <w:r w:rsidRPr="004F5298">
              <w:rPr>
                <w:rFonts w:ascii="Times New Roman" w:hAnsi="Times New Roman" w:cs="Times New Roman"/>
                <w:color w:val="000000" w:themeColor="text1"/>
                <w:sz w:val="24"/>
                <w:szCs w:val="24"/>
              </w:rPr>
              <w:t>расшифровки к данной накладной на отпуск запасов на сторону</w:t>
            </w:r>
            <w:r w:rsidRPr="00815E8D">
              <w:rPr>
                <w:rFonts w:ascii="Times New Roman" w:hAnsi="Times New Roman" w:cs="Times New Roman"/>
                <w:color w:val="000000" w:themeColor="text1"/>
                <w:sz w:val="24"/>
                <w:szCs w:val="24"/>
              </w:rPr>
              <w:t>,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цены, рассчитанные согласно Правил оптового рынка</w:t>
            </w:r>
            <w:r w:rsidR="00B27803" w:rsidRPr="00815E8D">
              <w:rPr>
                <w:rFonts w:ascii="Times New Roman" w:hAnsi="Times New Roman" w:cs="Times New Roman"/>
                <w:color w:val="000000" w:themeColor="text1"/>
                <w:sz w:val="24"/>
                <w:szCs w:val="24"/>
              </w:rPr>
              <w:t>;</w:t>
            </w:r>
          </w:p>
          <w:p w14:paraId="1B629DF8" w14:textId="77777777" w:rsidR="00C661BD" w:rsidRPr="00815E8D" w:rsidRDefault="00C661BD" w:rsidP="00C661BD">
            <w:pPr>
              <w:jc w:val="both"/>
              <w:rPr>
                <w:rFonts w:ascii="Times New Roman" w:hAnsi="Times New Roman" w:cs="Times New Roman"/>
                <w:color w:val="000000" w:themeColor="text1"/>
                <w:sz w:val="24"/>
                <w:szCs w:val="24"/>
              </w:rPr>
            </w:pPr>
          </w:p>
          <w:p w14:paraId="098DE638" w14:textId="77777777" w:rsidR="00B27803" w:rsidRPr="00815E8D" w:rsidRDefault="00B27803" w:rsidP="00572A73">
            <w:pPr>
              <w:numPr>
                <w:ilvl w:val="0"/>
                <w:numId w:val="45"/>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не реже одного раза в полугодие производить сверку взаиморасчетов;</w:t>
            </w:r>
          </w:p>
          <w:p w14:paraId="23C5A812" w14:textId="77777777" w:rsidR="00B27803" w:rsidRPr="00815E8D" w:rsidRDefault="00B27803" w:rsidP="00572A73">
            <w:pPr>
              <w:numPr>
                <w:ilvl w:val="0"/>
                <w:numId w:val="45"/>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70CD7714" w14:textId="77777777" w:rsidR="00B27803" w:rsidRPr="00815E8D" w:rsidRDefault="00B27803" w:rsidP="00572A73">
            <w:pPr>
              <w:numPr>
                <w:ilvl w:val="0"/>
                <w:numId w:val="45"/>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осуществлять иные обязательства, предусмотренные законодательством в области электроэнергетики и настоящим Договором.</w:t>
            </w:r>
          </w:p>
          <w:p w14:paraId="155E317B"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4. Покупатель обязан:</w:t>
            </w:r>
          </w:p>
          <w:p w14:paraId="599CEEDC"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bookmarkStart w:id="5" w:name="_tyjcwt" w:colFirst="0" w:colLast="0"/>
            <w:bookmarkEnd w:id="5"/>
            <w:r w:rsidRPr="00815E8D">
              <w:rPr>
                <w:rFonts w:ascii="Times New Roman" w:hAnsi="Times New Roman" w:cs="Times New Roman"/>
                <w:color w:val="000000" w:themeColor="text1"/>
                <w:sz w:val="24"/>
                <w:szCs w:val="24"/>
              </w:rPr>
              <w:t>осуществлять покупку планового объема электрической энергии у Продавца в соответствии с Правилами оптового рынка;</w:t>
            </w:r>
          </w:p>
          <w:p w14:paraId="74844A15"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p w14:paraId="121AF181" w14:textId="5CFED636"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ежедневно до 08.00 часов (по времени города Астана) вносить в систему балансирующего рынка электрической энергии заявку на покупку и подписыва</w:t>
            </w:r>
            <w:r w:rsidR="00E57D31">
              <w:rPr>
                <w:rFonts w:ascii="Times New Roman" w:hAnsi="Times New Roman" w:cs="Times New Roman"/>
                <w:color w:val="000000" w:themeColor="text1"/>
                <w:sz w:val="24"/>
                <w:szCs w:val="24"/>
              </w:rPr>
              <w:t>ть</w:t>
            </w:r>
            <w:r w:rsidRPr="00815E8D">
              <w:rPr>
                <w:rFonts w:ascii="Times New Roman" w:hAnsi="Times New Roman" w:cs="Times New Roman"/>
                <w:color w:val="000000" w:themeColor="text1"/>
                <w:sz w:val="24"/>
                <w:szCs w:val="24"/>
              </w:rPr>
              <w:t xml:space="preserve"> ее электронной цифровой подписью в соответствии с Правилами оптового рынка.</w:t>
            </w:r>
          </w:p>
          <w:p w14:paraId="2EAFAEAB" w14:textId="77777777" w:rsidR="00B27803"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При этом, заявки на покупку цифровыми майнерами подаются в торговой системе оператора рынка централизованной торговли в соответствии с Правилами оптового рынка;</w:t>
            </w:r>
          </w:p>
          <w:p w14:paraId="74CC8B9B" w14:textId="77777777" w:rsidR="002644EF" w:rsidRPr="00815E8D" w:rsidRDefault="002644EF" w:rsidP="00B27803">
            <w:pPr>
              <w:jc w:val="both"/>
              <w:rPr>
                <w:rFonts w:ascii="Times New Roman" w:hAnsi="Times New Roman" w:cs="Times New Roman"/>
                <w:color w:val="000000" w:themeColor="text1"/>
                <w:sz w:val="24"/>
                <w:szCs w:val="24"/>
              </w:rPr>
            </w:pPr>
          </w:p>
          <w:p w14:paraId="24CC9091"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ежегодно до 1 октября направлять Продавцу информацию о прогнозных объемах потребления электрической энергии на предстоящий год с разбивкой по месяцам;</w:t>
            </w:r>
          </w:p>
          <w:p w14:paraId="56D2D83A" w14:textId="2E4AFEC7" w:rsidR="00B27803" w:rsidRPr="00815E8D" w:rsidRDefault="00C661BD" w:rsidP="00B27803">
            <w:pPr>
              <w:numPr>
                <w:ilvl w:val="0"/>
                <w:numId w:val="36"/>
              </w:numPr>
              <w:ind w:left="0" w:firstLine="0"/>
              <w:jc w:val="both"/>
              <w:rPr>
                <w:rFonts w:ascii="Times New Roman" w:hAnsi="Times New Roman" w:cs="Times New Roman"/>
                <w:color w:val="000000" w:themeColor="text1"/>
                <w:sz w:val="24"/>
                <w:szCs w:val="24"/>
              </w:rPr>
            </w:pPr>
            <w:bookmarkStart w:id="6" w:name="_3dy6vkm" w:colFirst="0" w:colLast="0"/>
            <w:bookmarkEnd w:id="6"/>
            <w:r w:rsidRPr="00815E8D">
              <w:rPr>
                <w:rFonts w:ascii="Times New Roman" w:hAnsi="Times New Roman" w:cs="Times New Roman"/>
                <w:color w:val="000000" w:themeColor="text1"/>
                <w:sz w:val="24"/>
                <w:szCs w:val="24"/>
              </w:rPr>
              <w:lastRenderedPageBreak/>
              <w:t>при не подписании накладной на отпуск запасов на сторону</w:t>
            </w:r>
            <w:r>
              <w:rPr>
                <w:rFonts w:ascii="Times New Roman" w:hAnsi="Times New Roman" w:cs="Times New Roman"/>
                <w:color w:val="000000" w:themeColor="text1"/>
                <w:sz w:val="24"/>
                <w:szCs w:val="24"/>
              </w:rPr>
              <w:t xml:space="preserve"> </w:t>
            </w:r>
            <w:r w:rsidRPr="004F5298">
              <w:rPr>
                <w:rFonts w:ascii="Times New Roman" w:hAnsi="Times New Roman" w:cs="Times New Roman"/>
                <w:color w:val="000000" w:themeColor="text1"/>
                <w:sz w:val="24"/>
                <w:szCs w:val="24"/>
              </w:rPr>
              <w:t>и расшифровки к данной накладной на отпуск запасов на сторону</w:t>
            </w:r>
            <w:r w:rsidRPr="00815E8D">
              <w:rPr>
                <w:rFonts w:ascii="Times New Roman" w:hAnsi="Times New Roman" w:cs="Times New Roman"/>
                <w:color w:val="000000" w:themeColor="text1"/>
                <w:sz w:val="24"/>
                <w:szCs w:val="24"/>
              </w:rPr>
              <w:t>, в течение 5 (пяти) рабочих дней со дня получения данн</w:t>
            </w:r>
            <w:r>
              <w:rPr>
                <w:rFonts w:ascii="Times New Roman" w:hAnsi="Times New Roman" w:cs="Times New Roman"/>
                <w:color w:val="000000" w:themeColor="text1"/>
                <w:sz w:val="24"/>
                <w:szCs w:val="24"/>
              </w:rPr>
              <w:t>ых</w:t>
            </w:r>
            <w:r w:rsidRPr="00815E8D">
              <w:rPr>
                <w:rFonts w:ascii="Times New Roman" w:hAnsi="Times New Roman" w:cs="Times New Roman"/>
                <w:color w:val="000000" w:themeColor="text1"/>
                <w:sz w:val="24"/>
                <w:szCs w:val="24"/>
              </w:rPr>
              <w:t xml:space="preserve"> документ</w:t>
            </w:r>
            <w:r>
              <w:rPr>
                <w:rFonts w:ascii="Times New Roman" w:hAnsi="Times New Roman" w:cs="Times New Roman"/>
                <w:color w:val="000000" w:themeColor="text1"/>
                <w:sz w:val="24"/>
                <w:szCs w:val="24"/>
              </w:rPr>
              <w:t>ов</w:t>
            </w:r>
            <w:r w:rsidRPr="00815E8D">
              <w:rPr>
                <w:rFonts w:ascii="Times New Roman" w:hAnsi="Times New Roman" w:cs="Times New Roman"/>
                <w:color w:val="000000" w:themeColor="text1"/>
                <w:sz w:val="24"/>
                <w:szCs w:val="24"/>
              </w:rPr>
              <w:t xml:space="preserve"> представить Продавцу письменное заявление с изложением своего возражения</w:t>
            </w:r>
            <w:r w:rsidR="00B27803" w:rsidRPr="00815E8D">
              <w:rPr>
                <w:rFonts w:ascii="Times New Roman" w:hAnsi="Times New Roman" w:cs="Times New Roman"/>
                <w:color w:val="000000" w:themeColor="text1"/>
                <w:sz w:val="24"/>
                <w:szCs w:val="24"/>
              </w:rPr>
              <w:t>;</w:t>
            </w:r>
          </w:p>
          <w:p w14:paraId="71BE02D5"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p w14:paraId="217F9673"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не реже одного раза в полугодие производить сверку взаиморасчетов;</w:t>
            </w:r>
          </w:p>
          <w:p w14:paraId="36BB7100"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p w14:paraId="4FEAE1D1" w14:textId="77777777" w:rsidR="00B27803" w:rsidRPr="00815E8D" w:rsidRDefault="00B27803" w:rsidP="00B27803">
            <w:pPr>
              <w:numPr>
                <w:ilvl w:val="0"/>
                <w:numId w:val="3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осуществлять иные обязательства, предусмотренные законодательством в области электроэнергетики и настоящим Договором.</w:t>
            </w:r>
          </w:p>
          <w:p w14:paraId="00E60072"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5. Продавец вправе:</w:t>
            </w:r>
          </w:p>
          <w:p w14:paraId="12ABD003" w14:textId="77777777" w:rsidR="00B27803" w:rsidRPr="00815E8D" w:rsidRDefault="00B27803" w:rsidP="00572A73">
            <w:pPr>
              <w:numPr>
                <w:ilvl w:val="0"/>
                <w:numId w:val="4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требовать от Покупателя исполнения условий настоящего Договора;</w:t>
            </w:r>
          </w:p>
          <w:p w14:paraId="6457B837" w14:textId="77777777" w:rsidR="00B27803" w:rsidRPr="00815E8D" w:rsidRDefault="00B27803" w:rsidP="00572A73">
            <w:pPr>
              <w:numPr>
                <w:ilvl w:val="0"/>
                <w:numId w:val="4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обращаться в судебные органы для решения спорных вопросов, связанных с заключением, исполнением и расторжением настоящего Договора.</w:t>
            </w:r>
          </w:p>
          <w:p w14:paraId="1442F302" w14:textId="77777777" w:rsidR="00B27803" w:rsidRPr="00815E8D" w:rsidRDefault="00B27803" w:rsidP="00572A73">
            <w:pPr>
              <w:numPr>
                <w:ilvl w:val="0"/>
                <w:numId w:val="46"/>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требовать исполнение иных обязанностей Покупателя в соответствии с настоящим Договором и законодательством Республики Казахстан.</w:t>
            </w:r>
          </w:p>
          <w:p w14:paraId="6771476D"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6. Покупатель вправе:</w:t>
            </w:r>
          </w:p>
          <w:p w14:paraId="7FCE072C"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 требовать от Продавца исполнения условий настоящего Договора.</w:t>
            </w:r>
          </w:p>
          <w:p w14:paraId="1DF61660" w14:textId="77777777" w:rsidR="00B27803" w:rsidRPr="00815E8D" w:rsidRDefault="00B27803" w:rsidP="00B27803">
            <w:pPr>
              <w:numPr>
                <w:ilvl w:val="0"/>
                <w:numId w:val="37"/>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обращаться в судебные органы для решения спорных вопросов, связанных с заключением, исполнением и расторжением настоящего Договора.</w:t>
            </w:r>
          </w:p>
          <w:p w14:paraId="04C5303A" w14:textId="77777777" w:rsidR="00B27803" w:rsidRPr="00815E8D" w:rsidRDefault="00B27803" w:rsidP="00B27803">
            <w:pPr>
              <w:numPr>
                <w:ilvl w:val="0"/>
                <w:numId w:val="37"/>
              </w:numPr>
              <w:ind w:left="0" w:firstLine="0"/>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требовать исполнение иных обязанностей Продавца в соответствии с настоящим Договором и законодательством Республики Казахстан.</w:t>
            </w:r>
          </w:p>
          <w:p w14:paraId="1BD7E243"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440FD8DD" w14:textId="77777777" w:rsidR="00B27803" w:rsidRPr="00815E8D" w:rsidRDefault="00B27803" w:rsidP="00572A73">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4. Взаиморасчеты Сторон</w:t>
            </w:r>
          </w:p>
          <w:p w14:paraId="2EFF7CCA" w14:textId="77777777" w:rsidR="00B27803" w:rsidRDefault="00B27803" w:rsidP="00B27803">
            <w:pPr>
              <w:ind w:firstLine="709"/>
              <w:jc w:val="both"/>
              <w:rPr>
                <w:rFonts w:ascii="Times New Roman" w:hAnsi="Times New Roman" w:cs="Times New Roman"/>
                <w:color w:val="000000" w:themeColor="text1"/>
                <w:sz w:val="24"/>
                <w:szCs w:val="24"/>
              </w:rPr>
            </w:pPr>
          </w:p>
          <w:p w14:paraId="3F179CB9" w14:textId="77777777" w:rsidR="00572A73" w:rsidRPr="00815E8D" w:rsidRDefault="00572A73" w:rsidP="00B27803">
            <w:pPr>
              <w:ind w:firstLine="709"/>
              <w:jc w:val="both"/>
              <w:rPr>
                <w:rFonts w:ascii="Times New Roman" w:hAnsi="Times New Roman" w:cs="Times New Roman"/>
                <w:color w:val="000000" w:themeColor="text1"/>
                <w:sz w:val="24"/>
                <w:szCs w:val="24"/>
              </w:rPr>
            </w:pPr>
          </w:p>
          <w:p w14:paraId="1A631772" w14:textId="77777777" w:rsidR="00B27803"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7. По истечении расчетного периода Покупатель производит фактическую оплату за купленный объем электрической энергии в соответствии с Правилами оптового рынка. </w:t>
            </w:r>
          </w:p>
          <w:p w14:paraId="241B58AF" w14:textId="77777777" w:rsidR="00C661BD" w:rsidRPr="00815E8D" w:rsidRDefault="00C661BD" w:rsidP="00B27803">
            <w:pPr>
              <w:ind w:firstLine="33"/>
              <w:jc w:val="both"/>
              <w:rPr>
                <w:rFonts w:ascii="Times New Roman" w:hAnsi="Times New Roman" w:cs="Times New Roman"/>
                <w:color w:val="000000" w:themeColor="text1"/>
                <w:sz w:val="24"/>
                <w:szCs w:val="24"/>
              </w:rPr>
            </w:pPr>
          </w:p>
          <w:p w14:paraId="66871D85"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8. При превышении фактического за расчетный период объема оплаты Покупателя в адрес Продавца за электрическую энергию, </w:t>
            </w:r>
            <w:r w:rsidRPr="00815E8D">
              <w:rPr>
                <w:rFonts w:ascii="Times New Roman" w:hAnsi="Times New Roman" w:cs="Times New Roman"/>
                <w:color w:val="000000" w:themeColor="text1"/>
                <w:sz w:val="24"/>
                <w:szCs w:val="24"/>
              </w:rPr>
              <w:lastRenderedPageBreak/>
              <w:t xml:space="preserve">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 </w:t>
            </w:r>
          </w:p>
          <w:p w14:paraId="68845E7E"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 </w:t>
            </w:r>
          </w:p>
          <w:p w14:paraId="3929E62F"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p w14:paraId="17706DD2"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Условия данного пункта не распространяются на Покупателя, являющегося гарантирующим поставщиком электрической энергии.</w:t>
            </w:r>
          </w:p>
          <w:p w14:paraId="4F31D579" w14:textId="282CD3EB"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9. </w:t>
            </w:r>
            <w:r w:rsidR="00C661BD" w:rsidRPr="00815E8D">
              <w:rPr>
                <w:rFonts w:ascii="Times New Roman" w:hAnsi="Times New Roman" w:cs="Times New Roman"/>
                <w:color w:val="000000" w:themeColor="text1"/>
                <w:sz w:val="24"/>
                <w:szCs w:val="24"/>
              </w:rPr>
              <w:t>Фактическая оплата, производится Покупателем на основании представленной Продавцом накладной на отпуск запасов на сторону</w:t>
            </w:r>
            <w:r w:rsidR="00C661BD">
              <w:rPr>
                <w:rFonts w:ascii="Times New Roman" w:hAnsi="Times New Roman" w:cs="Times New Roman"/>
                <w:color w:val="000000" w:themeColor="text1"/>
                <w:sz w:val="24"/>
                <w:szCs w:val="24"/>
              </w:rPr>
              <w:t>,</w:t>
            </w:r>
            <w:r w:rsidR="00C661BD" w:rsidRPr="00815E8D">
              <w:rPr>
                <w:rFonts w:ascii="Times New Roman" w:hAnsi="Times New Roman" w:cs="Times New Roman"/>
                <w:color w:val="000000" w:themeColor="text1"/>
                <w:sz w:val="24"/>
                <w:szCs w:val="24"/>
              </w:rPr>
              <w:t xml:space="preserve"> </w:t>
            </w:r>
            <w:r w:rsidR="00C661BD" w:rsidRPr="004F5298">
              <w:rPr>
                <w:rFonts w:ascii="Times New Roman" w:hAnsi="Times New Roman" w:cs="Times New Roman"/>
                <w:color w:val="000000" w:themeColor="text1"/>
                <w:sz w:val="24"/>
                <w:szCs w:val="24"/>
              </w:rPr>
              <w:t xml:space="preserve">расшифровки к данной накладной на отпуск запасов на сторону </w:t>
            </w:r>
            <w:r w:rsidR="00C661BD" w:rsidRPr="00815E8D">
              <w:rPr>
                <w:rFonts w:ascii="Times New Roman" w:hAnsi="Times New Roman" w:cs="Times New Roman"/>
                <w:color w:val="000000" w:themeColor="text1"/>
                <w:sz w:val="24"/>
                <w:szCs w:val="24"/>
              </w:rPr>
              <w:t>и соответствующей счет-фактуры за объемы купленной электрической энергии на оптовом рынке электрической энергии по фактическим базовым ценам на каждый час соответствующего расчетного периода</w:t>
            </w:r>
            <w:r w:rsidRPr="00815E8D">
              <w:rPr>
                <w:rFonts w:ascii="Times New Roman" w:hAnsi="Times New Roman" w:cs="Times New Roman"/>
                <w:color w:val="000000" w:themeColor="text1"/>
                <w:sz w:val="24"/>
                <w:szCs w:val="24"/>
              </w:rPr>
              <w:t xml:space="preserve">. </w:t>
            </w:r>
          </w:p>
          <w:p w14:paraId="45D76809" w14:textId="77777777" w:rsidR="00B27803" w:rsidRPr="00815E8D" w:rsidRDefault="00B27803" w:rsidP="00B27803">
            <w:pPr>
              <w:pStyle w:val="a6"/>
              <w:numPr>
                <w:ilvl w:val="0"/>
                <w:numId w:val="41"/>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Для Покупателя, осуществляющего деятельность по цифровому майнингу, фактическая оплата производится по майнинговой цене на данный час данного субъекта.</w:t>
            </w:r>
          </w:p>
          <w:p w14:paraId="73BEFC61" w14:textId="77777777" w:rsidR="00B27803" w:rsidRPr="00815E8D" w:rsidRDefault="00B27803" w:rsidP="00B27803">
            <w:pPr>
              <w:pStyle w:val="a6"/>
              <w:numPr>
                <w:ilvl w:val="0"/>
                <w:numId w:val="41"/>
              </w:numPr>
              <w:ind w:left="0"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Для Покупателя, включенного в список получателей адресной поддержки, фактическая оплата производится по цене на покупку электрической энергии, указанной на данный час для данного субъекта, включенного в список получателей адресной поддержки.</w:t>
            </w:r>
          </w:p>
          <w:p w14:paraId="00E510A6"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6EBC6A12" w14:textId="77777777" w:rsidR="00B27803" w:rsidRPr="00815E8D"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5. Ответственность Сторон</w:t>
            </w:r>
          </w:p>
          <w:p w14:paraId="4D3E3677"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66BC5742"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12.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w:t>
            </w:r>
            <w:r w:rsidRPr="00815E8D">
              <w:rPr>
                <w:rFonts w:ascii="Times New Roman" w:hAnsi="Times New Roman" w:cs="Times New Roman"/>
                <w:color w:val="000000" w:themeColor="text1"/>
                <w:sz w:val="24"/>
                <w:szCs w:val="24"/>
              </w:rPr>
              <w:lastRenderedPageBreak/>
              <w:t>(десяти процентов) от просроченной суммы, согласно пункту 7 настоящего Договора.</w:t>
            </w:r>
          </w:p>
          <w:p w14:paraId="01A77FD2" w14:textId="77777777" w:rsidR="00572A73" w:rsidRDefault="00572A73" w:rsidP="00B27803">
            <w:pPr>
              <w:jc w:val="both"/>
              <w:rPr>
                <w:rFonts w:ascii="Times New Roman" w:hAnsi="Times New Roman" w:cs="Times New Roman"/>
                <w:color w:val="000000" w:themeColor="text1"/>
                <w:sz w:val="24"/>
                <w:szCs w:val="24"/>
              </w:rPr>
            </w:pPr>
          </w:p>
          <w:p w14:paraId="626C6B9F" w14:textId="7642F46A"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13. Уплата суммы неустойки (штрафа, пени) не освобождает Стороны от выполнения своих обязательств по настоящему Договору.</w:t>
            </w:r>
          </w:p>
          <w:p w14:paraId="74699B22"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14.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p w14:paraId="12716888"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15. Условия настоящего Договора могут быть изменены только по взаимному согласию Сторон и оформлены в письменной форме.</w:t>
            </w:r>
          </w:p>
          <w:p w14:paraId="23C3E294"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2CD811F2" w14:textId="77777777" w:rsidR="00B27803" w:rsidRPr="00815E8D" w:rsidRDefault="00B27803" w:rsidP="00572A73">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6. Разрешение споров</w:t>
            </w:r>
          </w:p>
          <w:p w14:paraId="78354402"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2E7EEB6D" w14:textId="77777777" w:rsidR="00B27803"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16.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p w14:paraId="3F5081B4" w14:textId="77777777" w:rsidR="00572A73" w:rsidRPr="00815E8D" w:rsidRDefault="00572A73" w:rsidP="00B27803">
            <w:pPr>
              <w:jc w:val="both"/>
              <w:rPr>
                <w:rFonts w:ascii="Times New Roman" w:hAnsi="Times New Roman" w:cs="Times New Roman"/>
                <w:color w:val="000000" w:themeColor="text1"/>
                <w:sz w:val="24"/>
                <w:szCs w:val="24"/>
              </w:rPr>
            </w:pPr>
          </w:p>
          <w:p w14:paraId="561A8140"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17. Споры, вытекающие из настоящего Договора, подлежат разрешению в соответствии с законодательством Республики Казахстан.</w:t>
            </w:r>
          </w:p>
          <w:p w14:paraId="51DD471F"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18.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p w14:paraId="30FE460E"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19.</w:t>
            </w:r>
            <w:r w:rsidRPr="00815E8D">
              <w:rPr>
                <w:rFonts w:ascii="Times New Roman" w:hAnsi="Times New Roman" w:cs="Times New Roman"/>
                <w:color w:val="000000" w:themeColor="text1"/>
                <w:sz w:val="24"/>
                <w:szCs w:val="24"/>
              </w:rPr>
              <w:tab/>
              <w:t>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p w14:paraId="25D2601A"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p w14:paraId="12BD9732"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21.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p w14:paraId="0E5E1329" w14:textId="77777777" w:rsidR="00B27803" w:rsidRDefault="00B27803" w:rsidP="00B27803">
            <w:pPr>
              <w:ind w:firstLine="709"/>
              <w:jc w:val="both"/>
              <w:rPr>
                <w:rFonts w:ascii="Times New Roman" w:hAnsi="Times New Roman" w:cs="Times New Roman"/>
                <w:color w:val="000000" w:themeColor="text1"/>
                <w:sz w:val="24"/>
                <w:szCs w:val="24"/>
              </w:rPr>
            </w:pPr>
          </w:p>
          <w:p w14:paraId="4A11D600" w14:textId="77777777" w:rsidR="00B27803" w:rsidRPr="00815E8D" w:rsidRDefault="00B27803" w:rsidP="00572A73">
            <w:pPr>
              <w:ind w:firstLine="709"/>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lastRenderedPageBreak/>
              <w:t>7. Противодействие коррупции (антикоррупционная оговорка)</w:t>
            </w:r>
          </w:p>
          <w:p w14:paraId="294B8A21"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51FEDC71"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22.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p w14:paraId="395BCDB1"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23. При исполнении своих обязательств по настоящему Договору, Стороны, в том числе их аффилированные лица, работники или посредники, обязуются:</w:t>
            </w:r>
          </w:p>
          <w:p w14:paraId="11EED5B2"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w:t>
            </w:r>
            <w:r w:rsidRPr="00815E8D">
              <w:rPr>
                <w:rFonts w:ascii="Times New Roman" w:hAnsi="Times New Roman" w:cs="Times New Roman"/>
                <w:color w:val="000000" w:themeColor="text1"/>
                <w:sz w:val="24"/>
                <w:szCs w:val="24"/>
              </w:rPr>
              <w:tab/>
              <w:t>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p w14:paraId="1288D1B4"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w:t>
            </w:r>
            <w:r w:rsidRPr="00815E8D">
              <w:rPr>
                <w:rFonts w:ascii="Times New Roman" w:hAnsi="Times New Roman" w:cs="Times New Roman"/>
                <w:color w:val="000000" w:themeColor="text1"/>
                <w:sz w:val="24"/>
                <w:szCs w:val="24"/>
              </w:rPr>
              <w:tab/>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25E1972C" w14:textId="77777777" w:rsidR="00B27803"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2069F6EF" w14:textId="77777777" w:rsidR="00572A73" w:rsidRPr="00815E8D" w:rsidRDefault="00572A73" w:rsidP="00B27803">
            <w:pPr>
              <w:ind w:firstLine="33"/>
              <w:jc w:val="both"/>
              <w:rPr>
                <w:rFonts w:ascii="Times New Roman" w:hAnsi="Times New Roman" w:cs="Times New Roman"/>
                <w:color w:val="000000" w:themeColor="text1"/>
                <w:sz w:val="24"/>
                <w:szCs w:val="24"/>
              </w:rPr>
            </w:pPr>
          </w:p>
          <w:p w14:paraId="5A712FFA"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14:paraId="434A5E1D"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170965A4" w14:textId="77777777" w:rsidR="00B27803" w:rsidRPr="00815E8D"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8. Форс-мажорные обстоятельства</w:t>
            </w:r>
          </w:p>
          <w:p w14:paraId="5E8CF5A8"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60B906E5"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25.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p w14:paraId="354A695E"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26.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p w14:paraId="02B8FD64" w14:textId="77777777" w:rsidR="00B27803" w:rsidRPr="00815E8D" w:rsidRDefault="00B27803" w:rsidP="00B27803">
            <w:pPr>
              <w:ind w:firstLine="33"/>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w:t>
            </w:r>
            <w:r w:rsidRPr="00815E8D">
              <w:rPr>
                <w:rFonts w:ascii="Times New Roman" w:hAnsi="Times New Roman" w:cs="Times New Roman"/>
                <w:color w:val="000000" w:themeColor="text1"/>
                <w:sz w:val="24"/>
                <w:szCs w:val="24"/>
              </w:rPr>
              <w:lastRenderedPageBreak/>
              <w:t>форс-мажорных обстоятельств и предполагаемой их продолжительности с представлением обосновывающих документов.</w:t>
            </w:r>
          </w:p>
          <w:p w14:paraId="0DDD8853"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06C384F7" w14:textId="77777777" w:rsidR="00B27803"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9. Срок действия Договора</w:t>
            </w:r>
          </w:p>
          <w:p w14:paraId="40169E84" w14:textId="77777777" w:rsidR="00572A73" w:rsidRPr="00815E8D" w:rsidRDefault="00572A73" w:rsidP="00B27803">
            <w:pPr>
              <w:ind w:firstLine="709"/>
              <w:jc w:val="both"/>
              <w:rPr>
                <w:rFonts w:ascii="Times New Roman" w:hAnsi="Times New Roman" w:cs="Times New Roman"/>
                <w:b/>
                <w:color w:val="000000" w:themeColor="text1"/>
                <w:sz w:val="24"/>
                <w:szCs w:val="24"/>
              </w:rPr>
            </w:pPr>
          </w:p>
          <w:p w14:paraId="0557EFAA" w14:textId="63906B12" w:rsidR="002644EF" w:rsidRDefault="00B27803" w:rsidP="002644EF">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28. </w:t>
            </w:r>
            <w:r w:rsidR="002644EF" w:rsidRPr="00063ECF">
              <w:rPr>
                <w:rFonts w:ascii="Times New Roman" w:hAnsi="Times New Roman" w:cs="Times New Roman"/>
                <w:color w:val="000000" w:themeColor="text1"/>
                <w:sz w:val="24"/>
                <w:szCs w:val="24"/>
              </w:rPr>
              <w:t xml:space="preserve">Настоящий Договор вступает в силу с </w:t>
            </w:r>
            <w:r w:rsidR="002644EF">
              <w:rPr>
                <w:rFonts w:ascii="Times New Roman" w:hAnsi="Times New Roman" w:cs="Times New Roman"/>
                <w:color w:val="000000" w:themeColor="text1"/>
                <w:sz w:val="24"/>
                <w:szCs w:val="24"/>
              </w:rPr>
              <w:t xml:space="preserve">1 </w:t>
            </w:r>
            <w:r w:rsidR="00C661BD">
              <w:rPr>
                <w:rFonts w:ascii="Times New Roman" w:hAnsi="Times New Roman" w:cs="Times New Roman"/>
                <w:color w:val="000000" w:themeColor="text1"/>
                <w:sz w:val="24"/>
                <w:szCs w:val="24"/>
                <w:lang w:val="kk-KZ"/>
              </w:rPr>
              <w:t>января</w:t>
            </w:r>
            <w:r w:rsidR="002644EF">
              <w:rPr>
                <w:rFonts w:ascii="Times New Roman" w:hAnsi="Times New Roman" w:cs="Times New Roman"/>
                <w:color w:val="000000" w:themeColor="text1"/>
                <w:sz w:val="24"/>
                <w:szCs w:val="24"/>
              </w:rPr>
              <w:t xml:space="preserve"> </w:t>
            </w:r>
            <w:r w:rsidR="002644EF" w:rsidRPr="00063ECF">
              <w:rPr>
                <w:rFonts w:ascii="Times New Roman" w:hAnsi="Times New Roman" w:cs="Times New Roman"/>
                <w:color w:val="000000" w:themeColor="text1"/>
                <w:sz w:val="24"/>
                <w:szCs w:val="24"/>
              </w:rPr>
              <w:t>20</w:t>
            </w:r>
            <w:r w:rsidR="002644EF">
              <w:rPr>
                <w:rFonts w:ascii="Times New Roman" w:hAnsi="Times New Roman" w:cs="Times New Roman"/>
                <w:color w:val="000000" w:themeColor="text1"/>
                <w:sz w:val="24"/>
                <w:szCs w:val="24"/>
              </w:rPr>
              <w:t>2</w:t>
            </w:r>
            <w:r w:rsidR="00C661BD">
              <w:rPr>
                <w:rFonts w:ascii="Times New Roman" w:hAnsi="Times New Roman" w:cs="Times New Roman"/>
                <w:color w:val="000000" w:themeColor="text1"/>
                <w:sz w:val="24"/>
                <w:szCs w:val="24"/>
                <w:lang w:val="kk-KZ"/>
              </w:rPr>
              <w:t>4</w:t>
            </w:r>
            <w:r w:rsidR="002644EF" w:rsidRPr="00063ECF">
              <w:rPr>
                <w:rFonts w:ascii="Times New Roman" w:hAnsi="Times New Roman" w:cs="Times New Roman"/>
                <w:color w:val="000000" w:themeColor="text1"/>
                <w:sz w:val="24"/>
                <w:szCs w:val="24"/>
              </w:rPr>
              <w:t xml:space="preserve"> года и дейс</w:t>
            </w:r>
            <w:r w:rsidR="002644EF">
              <w:rPr>
                <w:rFonts w:ascii="Times New Roman" w:hAnsi="Times New Roman" w:cs="Times New Roman"/>
                <w:color w:val="000000" w:themeColor="text1"/>
                <w:sz w:val="24"/>
                <w:szCs w:val="24"/>
              </w:rPr>
              <w:t xml:space="preserve">твует </w:t>
            </w:r>
            <w:r w:rsidR="00BD7C37">
              <w:rPr>
                <w:rFonts w:ascii="Times New Roman" w:hAnsi="Times New Roman" w:cs="Times New Roman"/>
                <w:color w:val="000000" w:themeColor="text1"/>
                <w:sz w:val="24"/>
                <w:szCs w:val="24"/>
              </w:rPr>
              <w:t>п</w:t>
            </w:r>
            <w:r w:rsidR="002644EF">
              <w:rPr>
                <w:rFonts w:ascii="Times New Roman" w:hAnsi="Times New Roman" w:cs="Times New Roman"/>
                <w:color w:val="000000" w:themeColor="text1"/>
                <w:sz w:val="24"/>
                <w:szCs w:val="24"/>
              </w:rPr>
              <w:t>о 31 декабря 202</w:t>
            </w:r>
            <w:r w:rsidR="00C661BD">
              <w:rPr>
                <w:rFonts w:ascii="Times New Roman" w:hAnsi="Times New Roman" w:cs="Times New Roman"/>
                <w:color w:val="000000" w:themeColor="text1"/>
                <w:sz w:val="24"/>
                <w:szCs w:val="24"/>
                <w:lang w:val="kk-KZ"/>
              </w:rPr>
              <w:t>4</w:t>
            </w:r>
            <w:r w:rsidR="002644EF">
              <w:rPr>
                <w:rFonts w:ascii="Times New Roman" w:hAnsi="Times New Roman" w:cs="Times New Roman"/>
                <w:color w:val="000000" w:themeColor="text1"/>
                <w:sz w:val="24"/>
                <w:szCs w:val="24"/>
              </w:rPr>
              <w:t xml:space="preserve"> года,</w:t>
            </w:r>
            <w:r w:rsidR="002644EF">
              <w:t xml:space="preserve"> </w:t>
            </w:r>
            <w:r w:rsidR="002644EF" w:rsidRPr="002E2C42">
              <w:rPr>
                <w:rFonts w:ascii="Times New Roman" w:hAnsi="Times New Roman" w:cs="Times New Roman"/>
                <w:color w:val="000000" w:themeColor="text1"/>
                <w:sz w:val="24"/>
                <w:szCs w:val="24"/>
              </w:rPr>
              <w:t>а в части взаиморасчетов действует до полного исполнения Сторонами обязательств по Договору.</w:t>
            </w:r>
          </w:p>
          <w:p w14:paraId="0F4C1C1B" w14:textId="77777777" w:rsidR="000A6685" w:rsidRDefault="000A6685" w:rsidP="00B27803">
            <w:pPr>
              <w:jc w:val="both"/>
              <w:rPr>
                <w:rFonts w:ascii="Times New Roman" w:hAnsi="Times New Roman" w:cs="Times New Roman"/>
                <w:color w:val="000000" w:themeColor="text1"/>
                <w:sz w:val="24"/>
                <w:szCs w:val="24"/>
              </w:rPr>
            </w:pPr>
          </w:p>
          <w:p w14:paraId="0289B351"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 xml:space="preserve">29.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p w14:paraId="77B0D821" w14:textId="77777777" w:rsidR="00B27803" w:rsidRDefault="00B27803" w:rsidP="00B27803">
            <w:pPr>
              <w:ind w:firstLine="709"/>
              <w:jc w:val="both"/>
              <w:rPr>
                <w:rFonts w:ascii="Times New Roman" w:hAnsi="Times New Roman" w:cs="Times New Roman"/>
                <w:color w:val="000000" w:themeColor="text1"/>
                <w:sz w:val="24"/>
                <w:szCs w:val="24"/>
              </w:rPr>
            </w:pPr>
          </w:p>
          <w:p w14:paraId="5660628D" w14:textId="77777777" w:rsidR="00B27803" w:rsidRPr="00815E8D" w:rsidRDefault="00B27803" w:rsidP="000A6685">
            <w:pPr>
              <w:ind w:firstLine="34"/>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10. Условия изменения и прекращения Договора</w:t>
            </w:r>
          </w:p>
          <w:p w14:paraId="4AB18FAB" w14:textId="77777777" w:rsidR="00B27803" w:rsidRPr="00815E8D" w:rsidRDefault="00B27803" w:rsidP="00B27803">
            <w:pPr>
              <w:ind w:firstLine="709"/>
              <w:jc w:val="both"/>
              <w:rPr>
                <w:rFonts w:ascii="Times New Roman" w:hAnsi="Times New Roman" w:cs="Times New Roman"/>
                <w:b/>
                <w:color w:val="000000" w:themeColor="text1"/>
                <w:sz w:val="24"/>
                <w:szCs w:val="24"/>
              </w:rPr>
            </w:pPr>
          </w:p>
          <w:p w14:paraId="18E161CC"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30.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p w14:paraId="19719E50"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31. Настоящий Договор, заключенный между Продавцом и Покупателем, прекращается в следующих случаях:</w:t>
            </w:r>
          </w:p>
          <w:p w14:paraId="36D31650"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p w14:paraId="5B0BDE31"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p w14:paraId="7157E38D" w14:textId="77777777" w:rsidR="00B27803" w:rsidRPr="00815E8D" w:rsidRDefault="00B27803" w:rsidP="00B27803">
            <w:pPr>
              <w:ind w:firstLine="709"/>
              <w:jc w:val="both"/>
              <w:rPr>
                <w:rFonts w:ascii="Times New Roman" w:hAnsi="Times New Roman" w:cs="Times New Roman"/>
                <w:color w:val="000000" w:themeColor="text1"/>
                <w:sz w:val="24"/>
                <w:szCs w:val="24"/>
              </w:rPr>
            </w:pPr>
          </w:p>
          <w:p w14:paraId="53C18BB0" w14:textId="77777777" w:rsidR="00B27803" w:rsidRPr="00815E8D" w:rsidRDefault="00B27803" w:rsidP="00B27803">
            <w:pPr>
              <w:ind w:firstLine="709"/>
              <w:jc w:val="both"/>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t>11. Заключительные положения</w:t>
            </w:r>
          </w:p>
          <w:p w14:paraId="4318B554" w14:textId="77777777" w:rsidR="00B27803" w:rsidRPr="00815E8D" w:rsidRDefault="00B27803" w:rsidP="00B27803">
            <w:pPr>
              <w:ind w:firstLine="709"/>
              <w:jc w:val="both"/>
              <w:rPr>
                <w:rFonts w:ascii="Times New Roman" w:hAnsi="Times New Roman" w:cs="Times New Roman"/>
                <w:b/>
                <w:color w:val="000000" w:themeColor="text1"/>
                <w:sz w:val="24"/>
                <w:szCs w:val="24"/>
              </w:rPr>
            </w:pPr>
          </w:p>
          <w:p w14:paraId="25F141EA"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32.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p w14:paraId="337A8527" w14:textId="77777777" w:rsidR="00B27803" w:rsidRPr="00815E8D" w:rsidRDefault="00B27803" w:rsidP="00B27803">
            <w:pPr>
              <w:jc w:val="both"/>
              <w:rPr>
                <w:rFonts w:ascii="Times New Roman" w:hAnsi="Times New Roman" w:cs="Times New Roman"/>
                <w:color w:val="000000" w:themeColor="text1"/>
                <w:sz w:val="24"/>
                <w:szCs w:val="24"/>
              </w:rPr>
            </w:pPr>
            <w:r w:rsidRPr="00815E8D">
              <w:rPr>
                <w:rFonts w:ascii="Times New Roman" w:hAnsi="Times New Roman" w:cs="Times New Roman"/>
                <w:color w:val="000000" w:themeColor="text1"/>
                <w:sz w:val="24"/>
                <w:szCs w:val="24"/>
              </w:rPr>
              <w:t>33. Настоящий Договор заключен в городе Астана и зарегистрирован Продавцом в реестре заключенных договоров.</w:t>
            </w:r>
          </w:p>
          <w:p w14:paraId="1A7C88EE" w14:textId="77777777" w:rsidR="00B71EA2" w:rsidRDefault="00B71EA2" w:rsidP="00A97098">
            <w:pPr>
              <w:jc w:val="both"/>
              <w:rPr>
                <w:rFonts w:ascii="Times New Roman" w:hAnsi="Times New Roman" w:cs="Times New Roman"/>
                <w:color w:val="000000"/>
                <w:sz w:val="24"/>
                <w:szCs w:val="24"/>
              </w:rPr>
            </w:pPr>
          </w:p>
          <w:p w14:paraId="39DA75AD" w14:textId="77777777" w:rsidR="00C661BD" w:rsidRDefault="00C661BD" w:rsidP="00A97098">
            <w:pPr>
              <w:jc w:val="both"/>
              <w:rPr>
                <w:rFonts w:ascii="Times New Roman" w:hAnsi="Times New Roman" w:cs="Times New Roman"/>
                <w:color w:val="000000"/>
                <w:sz w:val="24"/>
                <w:szCs w:val="24"/>
              </w:rPr>
            </w:pPr>
          </w:p>
          <w:p w14:paraId="241FB6B8" w14:textId="77777777" w:rsidR="00C661BD" w:rsidRDefault="00C661BD" w:rsidP="00A97098">
            <w:pPr>
              <w:jc w:val="both"/>
              <w:rPr>
                <w:rFonts w:ascii="Times New Roman" w:hAnsi="Times New Roman" w:cs="Times New Roman"/>
                <w:color w:val="000000"/>
                <w:sz w:val="24"/>
                <w:szCs w:val="24"/>
              </w:rPr>
            </w:pPr>
          </w:p>
          <w:p w14:paraId="3A8D90D7" w14:textId="77777777" w:rsidR="00C661BD" w:rsidRPr="00815E8D" w:rsidRDefault="00C661BD" w:rsidP="00A97098">
            <w:pPr>
              <w:jc w:val="both"/>
              <w:rPr>
                <w:rFonts w:ascii="Times New Roman" w:hAnsi="Times New Roman" w:cs="Times New Roman"/>
                <w:color w:val="000000"/>
                <w:sz w:val="24"/>
                <w:szCs w:val="24"/>
              </w:rPr>
            </w:pPr>
          </w:p>
          <w:p w14:paraId="4FE38DFD" w14:textId="77777777" w:rsidR="001F4A5E" w:rsidRPr="00815E8D" w:rsidRDefault="001F4A5E" w:rsidP="00A57A9C">
            <w:pPr>
              <w:pStyle w:val="a6"/>
              <w:ind w:left="0"/>
              <w:jc w:val="both"/>
              <w:rPr>
                <w:rFonts w:ascii="Times New Roman" w:hAnsi="Times New Roman" w:cs="Times New Roman"/>
                <w:color w:val="000000"/>
                <w:sz w:val="24"/>
                <w:szCs w:val="24"/>
              </w:rPr>
            </w:pPr>
          </w:p>
          <w:p w14:paraId="60BE2F4F" w14:textId="77777777" w:rsidR="002644EF" w:rsidRDefault="008E4B4D" w:rsidP="002644EF">
            <w:pPr>
              <w:pStyle w:val="a6"/>
              <w:numPr>
                <w:ilvl w:val="0"/>
                <w:numId w:val="41"/>
              </w:numPr>
              <w:jc w:val="center"/>
              <w:rPr>
                <w:rFonts w:ascii="Times New Roman" w:hAnsi="Times New Roman" w:cs="Times New Roman"/>
                <w:b/>
                <w:color w:val="000000" w:themeColor="text1"/>
                <w:sz w:val="24"/>
                <w:szCs w:val="24"/>
              </w:rPr>
            </w:pPr>
            <w:r w:rsidRPr="00815E8D">
              <w:rPr>
                <w:rFonts w:ascii="Times New Roman" w:hAnsi="Times New Roman" w:cs="Times New Roman"/>
                <w:b/>
                <w:color w:val="000000" w:themeColor="text1"/>
                <w:sz w:val="24"/>
                <w:szCs w:val="24"/>
              </w:rPr>
              <w:lastRenderedPageBreak/>
              <w:t>Реквизиты и подписи Сторон</w:t>
            </w:r>
          </w:p>
          <w:p w14:paraId="363B14EA" w14:textId="77777777" w:rsidR="002644EF" w:rsidRDefault="002644EF" w:rsidP="002644EF">
            <w:pPr>
              <w:pStyle w:val="a6"/>
              <w:ind w:left="1069"/>
              <w:rPr>
                <w:rFonts w:ascii="Times New Roman" w:hAnsi="Times New Roman" w:cs="Times New Roman"/>
                <w:b/>
                <w:color w:val="000000" w:themeColor="text1"/>
                <w:sz w:val="24"/>
                <w:szCs w:val="24"/>
              </w:rPr>
            </w:pPr>
          </w:p>
          <w:p w14:paraId="1180D0AA" w14:textId="7B29C1F6" w:rsidR="005F2D34" w:rsidRPr="002644EF" w:rsidRDefault="00572A73" w:rsidP="002644EF">
            <w:pPr>
              <w:pStyle w:val="a6"/>
              <w:ind w:left="0"/>
              <w:rPr>
                <w:rFonts w:ascii="Times New Roman" w:hAnsi="Times New Roman" w:cs="Times New Roman"/>
                <w:b/>
                <w:color w:val="000000" w:themeColor="text1"/>
                <w:sz w:val="24"/>
                <w:szCs w:val="24"/>
              </w:rPr>
            </w:pPr>
            <w:r w:rsidRPr="002644EF">
              <w:rPr>
                <w:rFonts w:ascii="Times New Roman" w:hAnsi="Times New Roman" w:cs="Times New Roman"/>
                <w:b/>
                <w:color w:val="000000"/>
                <w:sz w:val="24"/>
                <w:szCs w:val="24"/>
              </w:rPr>
              <w:t xml:space="preserve">Продавец: </w:t>
            </w:r>
            <w:r w:rsidR="005F2D34" w:rsidRPr="002644EF">
              <w:rPr>
                <w:rFonts w:ascii="Times New Roman" w:hAnsi="Times New Roman" w:cs="Times New Roman"/>
                <w:b/>
                <w:color w:val="000000"/>
                <w:sz w:val="24"/>
                <w:szCs w:val="24"/>
              </w:rPr>
              <w:t>Товарищество с ограниченной ответственностью</w:t>
            </w:r>
            <w:r w:rsidR="005F2D34" w:rsidRPr="002644EF">
              <w:rPr>
                <w:rFonts w:ascii="Times New Roman" w:eastAsia="Times New Roman" w:hAnsi="Times New Roman" w:cs="Times New Roman"/>
                <w:b/>
                <w:sz w:val="24"/>
                <w:szCs w:val="24"/>
                <w:lang w:val="kk-KZ" w:eastAsia="ru-RU"/>
              </w:rPr>
              <w:t xml:space="preserve"> «Расчетно-финансовый центр по поддержке возобновляемых источников энергии»</w:t>
            </w:r>
          </w:p>
          <w:p w14:paraId="15D1BA9D" w14:textId="78372084"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Адрес</w:t>
            </w:r>
            <w:r w:rsidRPr="00815E8D">
              <w:rPr>
                <w:rFonts w:ascii="Times New Roman" w:eastAsia="Times New Roman" w:hAnsi="Times New Roman" w:cs="Times New Roman"/>
                <w:sz w:val="24"/>
                <w:szCs w:val="24"/>
                <w:lang w:eastAsia="ru-RU"/>
              </w:rPr>
              <w:t xml:space="preserve">: </w:t>
            </w:r>
            <w:r w:rsidR="002644EF" w:rsidRPr="002644EF">
              <w:rPr>
                <w:rFonts w:ascii="Times New Roman" w:eastAsia="Times New Roman" w:hAnsi="Times New Roman" w:cs="Times New Roman"/>
                <w:sz w:val="24"/>
                <w:szCs w:val="24"/>
                <w:lang w:val="kk-KZ" w:eastAsia="ru-RU"/>
              </w:rPr>
              <w:t>Z00T2D0</w:t>
            </w:r>
            <w:r w:rsidRPr="00815E8D">
              <w:rPr>
                <w:rFonts w:ascii="Times New Roman" w:eastAsia="Times New Roman" w:hAnsi="Times New Roman" w:cs="Times New Roman"/>
                <w:sz w:val="24"/>
                <w:szCs w:val="24"/>
                <w:lang w:val="kk-KZ" w:eastAsia="ru-RU"/>
              </w:rPr>
              <w:t>, Ре</w:t>
            </w:r>
            <w:r w:rsidR="00D22C55" w:rsidRPr="00815E8D">
              <w:rPr>
                <w:rFonts w:ascii="Times New Roman" w:eastAsia="Times New Roman" w:hAnsi="Times New Roman" w:cs="Times New Roman"/>
                <w:sz w:val="24"/>
                <w:szCs w:val="24"/>
                <w:lang w:val="kk-KZ" w:eastAsia="ru-RU"/>
              </w:rPr>
              <w:t xml:space="preserve">спублика Казахстан, город </w:t>
            </w:r>
            <w:r w:rsidR="00317389" w:rsidRPr="00815E8D">
              <w:rPr>
                <w:rFonts w:ascii="Times New Roman" w:eastAsia="Times New Roman" w:hAnsi="Times New Roman" w:cs="Times New Roman"/>
                <w:sz w:val="24"/>
                <w:szCs w:val="24"/>
                <w:lang w:val="kk-KZ" w:eastAsia="ru-RU"/>
              </w:rPr>
              <w:t>Астана</w:t>
            </w:r>
            <w:r w:rsidRPr="00815E8D">
              <w:rPr>
                <w:rFonts w:ascii="Times New Roman" w:eastAsia="Times New Roman" w:hAnsi="Times New Roman" w:cs="Times New Roman"/>
                <w:sz w:val="24"/>
                <w:szCs w:val="24"/>
                <w:lang w:val="kk-KZ" w:eastAsia="ru-RU"/>
              </w:rPr>
              <w:t xml:space="preserve">, район Алматы, проспект </w:t>
            </w:r>
            <w:r w:rsidRPr="00815E8D">
              <w:rPr>
                <w:rFonts w:ascii="Times New Roman" w:hAnsi="Times New Roman" w:cs="Times New Roman"/>
                <w:sz w:val="24"/>
                <w:szCs w:val="24"/>
                <w:lang w:val="kk-KZ"/>
              </w:rPr>
              <w:t>Тәуелсіздік</w:t>
            </w:r>
            <w:r w:rsidRPr="00815E8D">
              <w:rPr>
                <w:rFonts w:ascii="Times New Roman" w:eastAsia="Times New Roman" w:hAnsi="Times New Roman" w:cs="Times New Roman"/>
                <w:sz w:val="24"/>
                <w:szCs w:val="24"/>
                <w:lang w:val="kk-KZ" w:eastAsia="ru-RU"/>
              </w:rPr>
              <w:t>, 59;</w:t>
            </w:r>
          </w:p>
          <w:p w14:paraId="29F0DCFF" w14:textId="5D52AD72"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sz w:val="24"/>
                <w:szCs w:val="24"/>
                <w:lang w:val="kk-KZ" w:eastAsia="ru-RU"/>
              </w:rPr>
              <w:t xml:space="preserve">Тел./факс: </w:t>
            </w:r>
            <w:r w:rsidR="00E62333" w:rsidRPr="00E62333">
              <w:rPr>
                <w:rFonts w:ascii="Times New Roman" w:eastAsia="Times New Roman" w:hAnsi="Times New Roman" w:cs="Times New Roman"/>
                <w:sz w:val="24"/>
                <w:szCs w:val="24"/>
                <w:lang w:val="kk-KZ" w:eastAsia="ru-RU"/>
              </w:rPr>
              <w:t>8-771-929-00-44</w:t>
            </w:r>
            <w:r w:rsidR="00D90414" w:rsidRPr="00815E8D">
              <w:rPr>
                <w:rFonts w:ascii="Times New Roman" w:eastAsia="Times New Roman" w:hAnsi="Times New Roman" w:cs="Times New Roman"/>
                <w:sz w:val="24"/>
                <w:szCs w:val="24"/>
                <w:lang w:val="kk-KZ" w:eastAsia="ru-RU"/>
              </w:rPr>
              <w:t>;</w:t>
            </w:r>
          </w:p>
          <w:p w14:paraId="185AF2D0" w14:textId="77777777" w:rsidR="005F2D34" w:rsidRPr="00815E8D"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815E8D">
              <w:rPr>
                <w:rFonts w:ascii="Times New Roman" w:eastAsia="Times New Roman" w:hAnsi="Times New Roman" w:cs="Times New Roman"/>
                <w:iCs/>
                <w:sz w:val="24"/>
                <w:szCs w:val="24"/>
                <w:lang w:val="kk-KZ" w:eastAsia="ru-RU"/>
              </w:rPr>
              <w:t>e-mail</w:t>
            </w:r>
            <w:r w:rsidRPr="00815E8D">
              <w:rPr>
                <w:rFonts w:ascii="Times New Roman" w:hAnsi="Times New Roman" w:cs="Times New Roman"/>
                <w:sz w:val="24"/>
                <w:szCs w:val="24"/>
                <w:lang w:val="kk-KZ"/>
              </w:rPr>
              <w:t xml:space="preserve">: </w:t>
            </w:r>
            <w:hyperlink r:id="rId9" w:history="1">
              <w:r w:rsidR="008E4ED5" w:rsidRPr="00815E8D">
                <w:rPr>
                  <w:rStyle w:val="a5"/>
                  <w:rFonts w:ascii="Times New Roman" w:hAnsi="Times New Roman" w:cs="Times New Roman"/>
                  <w:sz w:val="24"/>
                  <w:szCs w:val="24"/>
                  <w:lang w:val="kk-KZ"/>
                </w:rPr>
                <w:t>kense@rfc.kz</w:t>
              </w:r>
            </w:hyperlink>
            <w:r w:rsidR="008E4ED5" w:rsidRPr="00815E8D">
              <w:rPr>
                <w:rFonts w:ascii="Times New Roman" w:hAnsi="Times New Roman" w:cs="Times New Roman"/>
                <w:sz w:val="24"/>
                <w:szCs w:val="24"/>
                <w:lang w:val="kk-KZ"/>
              </w:rPr>
              <w:t>;</w:t>
            </w:r>
            <w:r w:rsidRPr="00815E8D">
              <w:rPr>
                <w:rFonts w:ascii="Times New Roman" w:eastAsia="Times New Roman" w:hAnsi="Times New Roman" w:cs="Times New Roman"/>
                <w:sz w:val="24"/>
                <w:szCs w:val="24"/>
                <w:lang w:val="kk-KZ" w:eastAsia="ru-RU"/>
              </w:rPr>
              <w:tab/>
            </w:r>
          </w:p>
          <w:p w14:paraId="7421D6AC" w14:textId="77777777" w:rsidR="005F2D34" w:rsidRPr="002644EF" w:rsidRDefault="005F2D34" w:rsidP="0021333C">
            <w:pPr>
              <w:keepNext/>
              <w:keepLines/>
              <w:tabs>
                <w:tab w:val="left" w:pos="284"/>
                <w:tab w:val="left" w:pos="4320"/>
              </w:tabs>
              <w:contextualSpacing/>
              <w:jc w:val="both"/>
              <w:rPr>
                <w:rFonts w:ascii="Times New Roman" w:eastAsia="Times New Roman" w:hAnsi="Times New Roman" w:cs="Times New Roman"/>
                <w:sz w:val="24"/>
                <w:szCs w:val="24"/>
                <w:lang w:val="kk-KZ" w:eastAsia="ru-RU"/>
              </w:rPr>
            </w:pPr>
            <w:r w:rsidRPr="002644EF">
              <w:rPr>
                <w:rFonts w:ascii="Times New Roman" w:eastAsia="Times New Roman" w:hAnsi="Times New Roman" w:cs="Times New Roman"/>
                <w:sz w:val="24"/>
                <w:szCs w:val="24"/>
                <w:lang w:val="kk-KZ" w:eastAsia="ru-RU"/>
              </w:rPr>
              <w:t>БИН 130840019312</w:t>
            </w:r>
          </w:p>
          <w:p w14:paraId="19CC4363" w14:textId="77777777" w:rsidR="001327C8" w:rsidRPr="0014010B" w:rsidRDefault="001327C8" w:rsidP="001327C8">
            <w:pPr>
              <w:pStyle w:val="a6"/>
              <w:ind w:left="0"/>
              <w:jc w:val="both"/>
              <w:rPr>
                <w:rFonts w:ascii="Times New Roman" w:hAnsi="Times New Roman" w:cs="Times New Roman"/>
                <w:sz w:val="24"/>
                <w:szCs w:val="24"/>
                <w:lang w:val="kk-KZ"/>
              </w:rPr>
            </w:pPr>
            <w:r w:rsidRPr="0014010B">
              <w:rPr>
                <w:rFonts w:ascii="Times New Roman" w:hAnsi="Times New Roman" w:cs="Times New Roman"/>
                <w:sz w:val="24"/>
                <w:szCs w:val="24"/>
                <w:lang w:val="kk-KZ"/>
              </w:rPr>
              <w:t xml:space="preserve">АО «Народный Банк Казахстана» </w:t>
            </w:r>
          </w:p>
          <w:p w14:paraId="4C41EAB5" w14:textId="77777777" w:rsidR="001327C8" w:rsidRPr="0014010B" w:rsidRDefault="001327C8" w:rsidP="001327C8">
            <w:pPr>
              <w:pStyle w:val="a6"/>
              <w:ind w:left="0"/>
              <w:jc w:val="both"/>
              <w:rPr>
                <w:rFonts w:ascii="Times New Roman" w:hAnsi="Times New Roman" w:cs="Times New Roman"/>
                <w:sz w:val="24"/>
                <w:szCs w:val="24"/>
                <w:lang w:val="kk-KZ"/>
              </w:rPr>
            </w:pPr>
            <w:r w:rsidRPr="0014010B">
              <w:rPr>
                <w:rFonts w:ascii="Times New Roman" w:eastAsia="Times New Roman" w:hAnsi="Times New Roman" w:cs="Times New Roman"/>
                <w:sz w:val="24"/>
                <w:szCs w:val="24"/>
                <w:lang w:val="kk-KZ" w:eastAsia="ru-RU"/>
              </w:rPr>
              <w:t xml:space="preserve">БИК </w:t>
            </w:r>
            <w:r w:rsidRPr="0014010B">
              <w:rPr>
                <w:rFonts w:ascii="Times New Roman" w:hAnsi="Times New Roman" w:cs="Times New Roman"/>
                <w:sz w:val="24"/>
                <w:szCs w:val="24"/>
                <w:lang w:val="kk-KZ"/>
              </w:rPr>
              <w:t xml:space="preserve">HSBKKZKX </w:t>
            </w:r>
          </w:p>
          <w:p w14:paraId="17D5EF02" w14:textId="77777777" w:rsidR="001327C8" w:rsidRPr="0014010B" w:rsidRDefault="001327C8" w:rsidP="001327C8">
            <w:pPr>
              <w:pStyle w:val="a6"/>
              <w:ind w:left="0"/>
              <w:jc w:val="both"/>
              <w:rPr>
                <w:rFonts w:ascii="Times New Roman" w:hAnsi="Times New Roman" w:cs="Times New Roman"/>
                <w:sz w:val="24"/>
                <w:szCs w:val="24"/>
                <w:lang w:val="kk-KZ"/>
              </w:rPr>
            </w:pPr>
            <w:r w:rsidRPr="0014010B">
              <w:rPr>
                <w:rFonts w:ascii="Times New Roman" w:hAnsi="Times New Roman" w:cs="Times New Roman"/>
                <w:sz w:val="24"/>
                <w:szCs w:val="24"/>
                <w:lang w:val="kk-KZ"/>
              </w:rPr>
              <w:t>ИИК KZ10601A871013531171</w:t>
            </w:r>
          </w:p>
          <w:p w14:paraId="43612302" w14:textId="77777777" w:rsidR="009E63CD" w:rsidRPr="00815E8D" w:rsidRDefault="009E63CD" w:rsidP="0021333C">
            <w:pPr>
              <w:pStyle w:val="a6"/>
              <w:ind w:left="0"/>
              <w:jc w:val="both"/>
              <w:rPr>
                <w:rFonts w:ascii="Times New Roman" w:hAnsi="Times New Roman" w:cs="Times New Roman"/>
                <w:sz w:val="24"/>
                <w:szCs w:val="24"/>
                <w:lang w:val="kk-KZ"/>
              </w:rPr>
            </w:pPr>
          </w:p>
          <w:p w14:paraId="54659305" w14:textId="77777777" w:rsidR="00B67B32" w:rsidRPr="00815E8D" w:rsidRDefault="005F2D34" w:rsidP="0021333C">
            <w:pPr>
              <w:pStyle w:val="a4"/>
              <w:spacing w:before="0" w:beforeAutospacing="0" w:after="0" w:afterAutospacing="0"/>
              <w:contextualSpacing/>
              <w:jc w:val="both"/>
              <w:rPr>
                <w:bCs/>
              </w:rPr>
            </w:pPr>
            <w:r w:rsidRPr="00815E8D">
              <w:rPr>
                <w:bCs/>
              </w:rPr>
              <w:t>Свидетельство</w:t>
            </w:r>
            <w:r w:rsidRPr="00815E8D">
              <w:rPr>
                <w:bCs/>
                <w:lang w:val="kk-KZ"/>
              </w:rPr>
              <w:t xml:space="preserve"> о постановке на регистрационный учет по </w:t>
            </w:r>
            <w:r w:rsidRPr="00815E8D">
              <w:rPr>
                <w:bCs/>
              </w:rPr>
              <w:t>НДС</w:t>
            </w:r>
            <w:r w:rsidRPr="00815E8D">
              <w:rPr>
                <w:bCs/>
                <w:lang w:val="kk-KZ"/>
              </w:rPr>
              <w:t xml:space="preserve"> </w:t>
            </w:r>
            <w:r w:rsidRPr="00815E8D">
              <w:rPr>
                <w:bCs/>
              </w:rPr>
              <w:t xml:space="preserve">Серия </w:t>
            </w:r>
            <w:r w:rsidRPr="00815E8D">
              <w:rPr>
                <w:bCs/>
                <w:lang w:val="kk-KZ"/>
              </w:rPr>
              <w:t xml:space="preserve">62001 </w:t>
            </w:r>
            <w:r w:rsidRPr="00815E8D">
              <w:rPr>
                <w:bCs/>
              </w:rPr>
              <w:t>№</w:t>
            </w:r>
            <w:r w:rsidRPr="00815E8D">
              <w:rPr>
                <w:bCs/>
                <w:lang w:val="kk-KZ"/>
              </w:rPr>
              <w:t xml:space="preserve">0020007 от </w:t>
            </w:r>
            <w:r w:rsidRPr="00815E8D">
              <w:rPr>
                <w:bCs/>
              </w:rPr>
              <w:t>11.12.2013 г.</w:t>
            </w:r>
          </w:p>
          <w:p w14:paraId="57C5FC3C" w14:textId="77777777" w:rsidR="00CC3FEE" w:rsidRPr="00815E8D" w:rsidRDefault="00CC3FEE" w:rsidP="0021333C">
            <w:pPr>
              <w:pStyle w:val="a6"/>
              <w:ind w:left="0"/>
              <w:jc w:val="both"/>
              <w:rPr>
                <w:rFonts w:ascii="Times New Roman" w:hAnsi="Times New Roman" w:cs="Times New Roman"/>
                <w:b/>
                <w:sz w:val="24"/>
                <w:szCs w:val="24"/>
              </w:rPr>
            </w:pPr>
          </w:p>
          <w:p w14:paraId="616A6655" w14:textId="77777777" w:rsidR="0035442F" w:rsidRPr="00815E8D" w:rsidRDefault="0035442F" w:rsidP="0021333C">
            <w:pPr>
              <w:pStyle w:val="a6"/>
              <w:ind w:left="0"/>
              <w:jc w:val="both"/>
              <w:rPr>
                <w:rFonts w:ascii="Times New Roman" w:hAnsi="Times New Roman" w:cs="Times New Roman"/>
                <w:b/>
                <w:sz w:val="24"/>
                <w:szCs w:val="24"/>
              </w:rPr>
            </w:pPr>
          </w:p>
          <w:p w14:paraId="2D06A0F0" w14:textId="040EA48B" w:rsidR="00A86419" w:rsidRPr="00A86419" w:rsidRDefault="00A86419" w:rsidP="00A86419">
            <w:pPr>
              <w:pStyle w:val="a6"/>
              <w:ind w:left="0"/>
              <w:jc w:val="both"/>
              <w:rPr>
                <w:color w:val="000000"/>
                <w:lang w:eastAsia="es-ES"/>
              </w:rPr>
            </w:pPr>
            <w:r w:rsidRPr="00A86419">
              <w:rPr>
                <w:rFonts w:ascii="Times New Roman" w:hAnsi="Times New Roman" w:cs="Times New Roman"/>
                <w:b/>
                <w:color w:val="000000"/>
                <w:sz w:val="24"/>
                <w:szCs w:val="24"/>
              </w:rPr>
              <w:t xml:space="preserve">Покупатель </w:t>
            </w:r>
            <w:r w:rsidRPr="00A86419">
              <w:rPr>
                <w:color w:val="000000"/>
                <w:lang w:eastAsia="es-ES"/>
              </w:rPr>
              <w:t>_________________________________</w:t>
            </w:r>
          </w:p>
          <w:p w14:paraId="7258DC45"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(полное наименование или фамилия, имя, отчество)</w:t>
            </w:r>
          </w:p>
          <w:p w14:paraId="56072F09" w14:textId="44F0AA7E" w:rsidR="00A86419" w:rsidRPr="00A86419" w:rsidRDefault="005C7E9F"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 xml:space="preserve">Юридический </w:t>
            </w:r>
            <w:r w:rsidR="00A86419" w:rsidRPr="00A86419">
              <w:rPr>
                <w:rFonts w:eastAsia="Calibri"/>
                <w:color w:val="000000"/>
                <w:lang w:eastAsia="es-ES"/>
              </w:rPr>
              <w:t>адрес:__</w:t>
            </w:r>
            <w:r>
              <w:rPr>
                <w:rFonts w:eastAsia="Calibri"/>
                <w:color w:val="000000"/>
                <w:lang w:eastAsia="es-ES"/>
              </w:rPr>
              <w:t>_____</w:t>
            </w:r>
            <w:r w:rsidR="00A86419" w:rsidRPr="00A86419">
              <w:rPr>
                <w:rFonts w:eastAsia="Calibri"/>
                <w:color w:val="000000"/>
                <w:lang w:eastAsia="es-ES"/>
              </w:rPr>
              <w:t>________________</w:t>
            </w:r>
          </w:p>
          <w:p w14:paraId="796C8070" w14:textId="706A8298"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Фактический</w:t>
            </w:r>
            <w:r w:rsidR="005C7E9F">
              <w:rPr>
                <w:rFonts w:eastAsia="Calibri"/>
                <w:color w:val="000000"/>
                <w:lang w:eastAsia="es-ES"/>
              </w:rPr>
              <w:t xml:space="preserve"> </w:t>
            </w:r>
            <w:r w:rsidRPr="00A86419">
              <w:rPr>
                <w:rFonts w:eastAsia="Calibri"/>
                <w:color w:val="000000"/>
                <w:lang w:eastAsia="es-ES"/>
              </w:rPr>
              <w:t>адрес:_______________________</w:t>
            </w:r>
          </w:p>
          <w:p w14:paraId="52884717"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Телефон/факс: _________________________________</w:t>
            </w:r>
          </w:p>
          <w:p w14:paraId="3932D04B" w14:textId="77777777" w:rsidR="005C7E9F" w:rsidRDefault="005C7E9F"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БИН</w:t>
            </w:r>
            <w:r w:rsidR="00A86419" w:rsidRPr="00A86419">
              <w:rPr>
                <w:rFonts w:eastAsia="Calibri"/>
                <w:color w:val="000000"/>
                <w:lang w:eastAsia="es-ES"/>
              </w:rPr>
              <w:t>: __________________________________</w:t>
            </w:r>
          </w:p>
          <w:p w14:paraId="402B0E62" w14:textId="217F1660" w:rsidR="00A86419" w:rsidRPr="00A86419" w:rsidRDefault="005C7E9F"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БИК</w:t>
            </w:r>
            <w:r w:rsidR="00A86419" w:rsidRPr="00A86419">
              <w:rPr>
                <w:rFonts w:eastAsia="Calibri"/>
                <w:color w:val="000000"/>
                <w:lang w:eastAsia="es-ES"/>
              </w:rPr>
              <w:t>:</w:t>
            </w:r>
          </w:p>
          <w:p w14:paraId="4ED3AD14"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_________________________________</w:t>
            </w:r>
          </w:p>
          <w:p w14:paraId="29A3AC30" w14:textId="0563798A" w:rsidR="00A86419" w:rsidRPr="00A86419" w:rsidRDefault="005C7E9F" w:rsidP="00A86419">
            <w:pPr>
              <w:pStyle w:val="a4"/>
              <w:keepNext/>
              <w:keepLines/>
              <w:tabs>
                <w:tab w:val="left" w:pos="284"/>
              </w:tabs>
              <w:spacing w:after="0"/>
              <w:contextualSpacing/>
              <w:jc w:val="both"/>
              <w:rPr>
                <w:rFonts w:eastAsia="Calibri"/>
                <w:color w:val="000000"/>
                <w:lang w:eastAsia="es-ES"/>
              </w:rPr>
            </w:pPr>
            <w:r>
              <w:rPr>
                <w:rFonts w:eastAsia="Calibri"/>
                <w:color w:val="000000"/>
                <w:lang w:eastAsia="es-ES"/>
              </w:rPr>
              <w:t>ИИК</w:t>
            </w:r>
            <w:r w:rsidR="00A86419" w:rsidRPr="00A86419">
              <w:rPr>
                <w:rFonts w:eastAsia="Calibri"/>
                <w:color w:val="000000"/>
                <w:lang w:eastAsia="es-ES"/>
              </w:rPr>
              <w:t>: _________________________________</w:t>
            </w:r>
          </w:p>
          <w:p w14:paraId="071171B3" w14:textId="77777777" w:rsidR="00A86419" w:rsidRPr="00A86419" w:rsidRDefault="00A86419" w:rsidP="00A86419">
            <w:pPr>
              <w:pStyle w:val="a4"/>
              <w:keepNext/>
              <w:keepLines/>
              <w:tabs>
                <w:tab w:val="left" w:pos="284"/>
              </w:tabs>
              <w:spacing w:after="0"/>
              <w:contextualSpacing/>
              <w:jc w:val="both"/>
              <w:rPr>
                <w:rFonts w:eastAsia="Calibri"/>
                <w:color w:val="000000"/>
                <w:lang w:eastAsia="es-ES"/>
              </w:rPr>
            </w:pPr>
            <w:r w:rsidRPr="00A86419">
              <w:rPr>
                <w:rFonts w:eastAsia="Calibri"/>
                <w:color w:val="000000"/>
                <w:lang w:eastAsia="es-ES"/>
              </w:rPr>
              <w:t>_________________________________</w:t>
            </w:r>
          </w:p>
          <w:p w14:paraId="79970D06" w14:textId="77777777" w:rsidR="00A86419" w:rsidRDefault="00A86419" w:rsidP="00A86419">
            <w:pPr>
              <w:pStyle w:val="a4"/>
              <w:keepNext/>
              <w:keepLines/>
              <w:tabs>
                <w:tab w:val="left" w:pos="284"/>
              </w:tabs>
              <w:spacing w:before="0" w:beforeAutospacing="0" w:after="0" w:afterAutospacing="0"/>
              <w:contextualSpacing/>
              <w:jc w:val="both"/>
              <w:rPr>
                <w:rFonts w:eastAsia="Calibri"/>
                <w:color w:val="000000"/>
                <w:lang w:eastAsia="es-ES"/>
              </w:rPr>
            </w:pPr>
            <w:r w:rsidRPr="00A86419">
              <w:rPr>
                <w:rFonts w:eastAsia="Calibri"/>
                <w:color w:val="000000"/>
                <w:lang w:eastAsia="es-ES"/>
              </w:rPr>
              <w:t>(наименование банка)</w:t>
            </w:r>
          </w:p>
          <w:p w14:paraId="067E5926" w14:textId="69E443D1" w:rsidR="002644EF" w:rsidRPr="00815E8D" w:rsidRDefault="002644EF" w:rsidP="00A86419">
            <w:pPr>
              <w:pStyle w:val="a4"/>
              <w:keepNext/>
              <w:keepLines/>
              <w:tabs>
                <w:tab w:val="left" w:pos="284"/>
              </w:tabs>
              <w:spacing w:before="0" w:beforeAutospacing="0" w:after="0" w:afterAutospacing="0"/>
              <w:contextualSpacing/>
              <w:jc w:val="both"/>
              <w:rPr>
                <w:rFonts w:eastAsia="Calibri"/>
                <w:color w:val="000000"/>
                <w:lang w:eastAsia="es-ES"/>
              </w:rPr>
            </w:pPr>
            <w:r w:rsidRPr="002644EF">
              <w:rPr>
                <w:rFonts w:eastAsia="Calibri"/>
                <w:color w:val="000000"/>
                <w:lang w:eastAsia="es-ES"/>
              </w:rPr>
              <w:t>Свидетельство о постановке на регистрационный учет по НДС</w:t>
            </w:r>
          </w:p>
        </w:tc>
      </w:tr>
    </w:tbl>
    <w:p w14:paraId="724E7D9A" w14:textId="77777777" w:rsidR="0055371D" w:rsidRPr="00815E8D" w:rsidRDefault="0055371D" w:rsidP="00D1331C">
      <w:pPr>
        <w:pStyle w:val="a4"/>
        <w:spacing w:before="0" w:beforeAutospacing="0" w:after="0" w:afterAutospacing="0"/>
        <w:contextualSpacing/>
        <w:jc w:val="center"/>
        <w:rPr>
          <w:b/>
          <w:bCs/>
          <w:color w:val="000000"/>
        </w:rPr>
      </w:pPr>
    </w:p>
    <w:p w14:paraId="483580BE" w14:textId="77777777" w:rsidR="007D2C03" w:rsidRPr="00815E8D" w:rsidRDefault="007D2C03" w:rsidP="00D1331C">
      <w:pPr>
        <w:pStyle w:val="a4"/>
        <w:spacing w:before="0" w:beforeAutospacing="0" w:after="0" w:afterAutospacing="0"/>
        <w:contextualSpacing/>
        <w:jc w:val="center"/>
        <w:rPr>
          <w:b/>
          <w:bCs/>
          <w:color w:val="000000"/>
        </w:rPr>
      </w:pPr>
    </w:p>
    <w:tbl>
      <w:tblPr>
        <w:tblStyle w:val="a3"/>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136"/>
      </w:tblGrid>
      <w:tr w:rsidR="00FE2CA6" w:rsidRPr="00815E8D" w14:paraId="440378D9" w14:textId="77777777" w:rsidTr="00571E04">
        <w:tc>
          <w:tcPr>
            <w:tcW w:w="5104" w:type="dxa"/>
          </w:tcPr>
          <w:p w14:paraId="4798E658" w14:textId="2252C553" w:rsidR="00A57A9C" w:rsidRPr="00815E8D" w:rsidRDefault="008E4B4D" w:rsidP="00A57A9C">
            <w:pPr>
              <w:tabs>
                <w:tab w:val="left" w:pos="284"/>
                <w:tab w:val="left" w:pos="4320"/>
              </w:tabs>
              <w:contextualSpacing/>
              <w:rPr>
                <w:rFonts w:ascii="Times New Roman" w:hAnsi="Times New Roman" w:cs="Times New Roman"/>
                <w:b/>
                <w:sz w:val="24"/>
                <w:szCs w:val="24"/>
                <w:lang w:val="kk-KZ"/>
              </w:rPr>
            </w:pPr>
            <w:r w:rsidRPr="00815E8D">
              <w:rPr>
                <w:rFonts w:ascii="Times New Roman" w:eastAsia="Times New Roman" w:hAnsi="Times New Roman" w:cs="Times New Roman"/>
                <w:b/>
                <w:sz w:val="24"/>
                <w:szCs w:val="24"/>
                <w:lang w:val="kk-KZ"/>
              </w:rPr>
              <w:t>Сатушы</w:t>
            </w:r>
            <w:r w:rsidR="00D32C82" w:rsidRPr="00815E8D">
              <w:rPr>
                <w:rFonts w:ascii="Times New Roman" w:eastAsia="Times New Roman" w:hAnsi="Times New Roman" w:cs="Times New Roman"/>
                <w:b/>
                <w:sz w:val="24"/>
                <w:szCs w:val="24"/>
                <w:lang w:val="kk-KZ"/>
              </w:rPr>
              <w:t xml:space="preserve"> </w:t>
            </w:r>
            <w:r w:rsidR="00A57A9C" w:rsidRPr="00815E8D">
              <w:rPr>
                <w:rFonts w:ascii="Times New Roman" w:eastAsia="Times New Roman" w:hAnsi="Times New Roman" w:cs="Times New Roman"/>
                <w:b/>
                <w:sz w:val="24"/>
                <w:szCs w:val="24"/>
                <w:lang w:val="kk-KZ"/>
              </w:rPr>
              <w:t>/</w:t>
            </w:r>
            <w:r w:rsidR="00D32C82" w:rsidRPr="00815E8D">
              <w:rPr>
                <w:rFonts w:ascii="Times New Roman" w:hAnsi="Times New Roman" w:cs="Times New Roman"/>
                <w:sz w:val="24"/>
                <w:szCs w:val="24"/>
              </w:rPr>
              <w:t xml:space="preserve"> </w:t>
            </w:r>
            <w:r w:rsidRPr="00815E8D">
              <w:rPr>
                <w:rFonts w:ascii="Times New Roman" w:eastAsia="Times New Roman" w:hAnsi="Times New Roman" w:cs="Times New Roman"/>
                <w:b/>
                <w:sz w:val="24"/>
                <w:szCs w:val="24"/>
                <w:lang w:val="kk-KZ"/>
              </w:rPr>
              <w:t>Продавец</w:t>
            </w:r>
          </w:p>
          <w:p w14:paraId="4FC99855" w14:textId="77777777" w:rsidR="00A57A9C" w:rsidRPr="00815E8D" w:rsidRDefault="00A57A9C" w:rsidP="00A57A9C">
            <w:pPr>
              <w:tabs>
                <w:tab w:val="left" w:pos="284"/>
                <w:tab w:val="left" w:pos="4320"/>
              </w:tabs>
              <w:contextualSpacing/>
              <w:jc w:val="center"/>
              <w:rPr>
                <w:rFonts w:ascii="Times New Roman" w:hAnsi="Times New Roman" w:cs="Times New Roman"/>
                <w:b/>
                <w:sz w:val="24"/>
                <w:szCs w:val="24"/>
                <w:lang w:val="kk-KZ"/>
              </w:rPr>
            </w:pPr>
          </w:p>
          <w:p w14:paraId="03E5D0F8"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Бас директор</w:t>
            </w:r>
          </w:p>
          <w:p w14:paraId="228E76A3"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Генеральный директор</w:t>
            </w:r>
          </w:p>
          <w:p w14:paraId="4E6A1C10"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p>
          <w:p w14:paraId="57C36B47" w14:textId="77777777" w:rsidR="00CF2D95" w:rsidRPr="00815E8D" w:rsidRDefault="00CF2D95" w:rsidP="00CF2D95">
            <w:pPr>
              <w:tabs>
                <w:tab w:val="left" w:pos="284"/>
                <w:tab w:val="left" w:pos="4320"/>
              </w:tabs>
              <w:jc w:val="both"/>
              <w:rPr>
                <w:rFonts w:ascii="Times New Roman" w:eastAsia="Times New Roman" w:hAnsi="Times New Roman" w:cs="Times New Roman"/>
                <w:b/>
                <w:sz w:val="24"/>
                <w:szCs w:val="24"/>
                <w:lang w:val="kk-KZ" w:eastAsia="ru-RU"/>
              </w:rPr>
            </w:pPr>
          </w:p>
          <w:p w14:paraId="7EF757FC" w14:textId="77777777" w:rsidR="00A57A9C" w:rsidRPr="00815E8D" w:rsidRDefault="00CF2D95" w:rsidP="00CF2D95">
            <w:pPr>
              <w:tabs>
                <w:tab w:val="left" w:pos="284"/>
                <w:tab w:val="left" w:pos="4320"/>
              </w:tabs>
              <w:contextualSpacing/>
              <w:jc w:val="both"/>
              <w:rPr>
                <w:rFonts w:ascii="Times New Roman" w:eastAsia="Times New Roman" w:hAnsi="Times New Roman" w:cs="Times New Roman"/>
                <w:b/>
                <w:sz w:val="24"/>
                <w:szCs w:val="24"/>
                <w:lang w:eastAsia="ru-RU"/>
              </w:rPr>
            </w:pPr>
            <w:r w:rsidRPr="00815E8D">
              <w:rPr>
                <w:rFonts w:ascii="Times New Roman" w:eastAsia="Times New Roman" w:hAnsi="Times New Roman" w:cs="Times New Roman"/>
                <w:b/>
                <w:sz w:val="24"/>
                <w:szCs w:val="24"/>
                <w:lang w:val="kk-KZ" w:eastAsia="ru-RU"/>
              </w:rPr>
              <w:t xml:space="preserve">_________________ Г. Налибаева   </w:t>
            </w:r>
          </w:p>
          <w:p w14:paraId="71F74C8A" w14:textId="77777777" w:rsidR="00A57A9C" w:rsidRPr="00815E8D" w:rsidRDefault="00A57A9C" w:rsidP="00A57A9C">
            <w:pPr>
              <w:tabs>
                <w:tab w:val="left" w:pos="284"/>
                <w:tab w:val="left" w:pos="4320"/>
              </w:tabs>
              <w:contextualSpacing/>
              <w:jc w:val="both"/>
              <w:rPr>
                <w:rFonts w:ascii="Times New Roman" w:hAnsi="Times New Roman" w:cs="Times New Roman"/>
                <w:sz w:val="24"/>
                <w:szCs w:val="24"/>
                <w:lang w:val="kk-KZ"/>
              </w:rPr>
            </w:pPr>
            <w:r w:rsidRPr="00815E8D">
              <w:rPr>
                <w:rFonts w:ascii="Times New Roman" w:hAnsi="Times New Roman" w:cs="Times New Roman"/>
                <w:sz w:val="24"/>
                <w:szCs w:val="24"/>
                <w:lang w:val="kk-KZ"/>
              </w:rPr>
              <w:t xml:space="preserve">м.о/м.п                            </w:t>
            </w:r>
          </w:p>
          <w:p w14:paraId="37403CD9" w14:textId="77777777" w:rsidR="00FE2CA6" w:rsidRPr="00815E8D" w:rsidRDefault="00FE2CA6" w:rsidP="00D1331C">
            <w:pPr>
              <w:pStyle w:val="a4"/>
              <w:spacing w:before="0" w:beforeAutospacing="0" w:after="0" w:afterAutospacing="0"/>
              <w:contextualSpacing/>
              <w:rPr>
                <w:lang w:val="kk-KZ"/>
              </w:rPr>
            </w:pPr>
          </w:p>
        </w:tc>
        <w:tc>
          <w:tcPr>
            <w:tcW w:w="5103" w:type="dxa"/>
          </w:tcPr>
          <w:p w14:paraId="366B2E45" w14:textId="43629879" w:rsidR="00A57A9C" w:rsidRPr="00815E8D" w:rsidRDefault="00572A73" w:rsidP="00A57A9C">
            <w:pPr>
              <w:tabs>
                <w:tab w:val="left" w:pos="284"/>
                <w:tab w:val="left" w:pos="4320"/>
              </w:tabs>
              <w:contextualSpacing/>
              <w:jc w:val="both"/>
              <w:rPr>
                <w:rFonts w:ascii="Times New Roman" w:eastAsia="Times New Roman" w:hAnsi="Times New Roman" w:cs="Times New Roman"/>
                <w:b/>
                <w:sz w:val="24"/>
                <w:szCs w:val="24"/>
                <w:lang w:val="kk-KZ" w:eastAsia="ru-RU"/>
              </w:rPr>
            </w:pPr>
            <w:r w:rsidRPr="00572A73">
              <w:rPr>
                <w:rFonts w:ascii="Times New Roman" w:eastAsia="Times New Roman" w:hAnsi="Times New Roman" w:cs="Times New Roman"/>
                <w:b/>
                <w:sz w:val="24"/>
                <w:szCs w:val="24"/>
                <w:lang w:val="kk-KZ" w:eastAsia="ru-RU"/>
              </w:rPr>
              <w:t xml:space="preserve">Сатып алушы </w:t>
            </w:r>
            <w:r w:rsidR="00A57A9C" w:rsidRPr="00815E8D">
              <w:rPr>
                <w:rFonts w:ascii="Times New Roman" w:eastAsia="Times New Roman" w:hAnsi="Times New Roman" w:cs="Times New Roman"/>
                <w:b/>
                <w:sz w:val="24"/>
                <w:szCs w:val="24"/>
                <w:lang w:val="kk-KZ" w:eastAsia="ru-RU"/>
              </w:rPr>
              <w:t>/</w:t>
            </w:r>
            <w:r w:rsidR="00D32C82" w:rsidRPr="00815E8D">
              <w:rPr>
                <w:rFonts w:ascii="Times New Roman" w:hAnsi="Times New Roman" w:cs="Times New Roman"/>
                <w:sz w:val="24"/>
                <w:szCs w:val="24"/>
                <w:lang w:val="kk-KZ"/>
              </w:rPr>
              <w:t xml:space="preserve"> </w:t>
            </w:r>
            <w:r w:rsidR="008E4B4D" w:rsidRPr="00815E8D">
              <w:rPr>
                <w:rFonts w:ascii="Times New Roman" w:eastAsia="Times New Roman" w:hAnsi="Times New Roman" w:cs="Times New Roman"/>
                <w:b/>
                <w:sz w:val="24"/>
                <w:szCs w:val="24"/>
                <w:lang w:val="kk-KZ" w:eastAsia="ru-RU"/>
              </w:rPr>
              <w:t>Покупатель</w:t>
            </w:r>
          </w:p>
          <w:p w14:paraId="48DAD3F3" w14:textId="77777777" w:rsidR="00A57A9C" w:rsidRPr="00815E8D" w:rsidRDefault="00A57A9C" w:rsidP="00A57A9C">
            <w:pPr>
              <w:pBdr>
                <w:bottom w:val="single" w:sz="12" w:space="1" w:color="auto"/>
              </w:pBdr>
              <w:tabs>
                <w:tab w:val="left" w:pos="284"/>
                <w:tab w:val="left" w:pos="4320"/>
              </w:tabs>
              <w:contextualSpacing/>
              <w:jc w:val="both"/>
              <w:rPr>
                <w:rFonts w:ascii="Times New Roman" w:eastAsia="Times New Roman" w:hAnsi="Times New Roman" w:cs="Times New Roman"/>
                <w:b/>
                <w:sz w:val="24"/>
                <w:szCs w:val="24"/>
                <w:lang w:val="kk-KZ" w:eastAsia="ru-RU"/>
              </w:rPr>
            </w:pPr>
          </w:p>
          <w:p w14:paraId="6FB71148" w14:textId="33EA5B3C" w:rsidR="008E4B4D" w:rsidRPr="00815E8D" w:rsidRDefault="008E4B4D" w:rsidP="000712E8">
            <w:pPr>
              <w:tabs>
                <w:tab w:val="left" w:pos="284"/>
                <w:tab w:val="left" w:pos="4320"/>
              </w:tabs>
              <w:contextualSpacing/>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_________________________________________</w:t>
            </w:r>
          </w:p>
          <w:p w14:paraId="35A5BAD5" w14:textId="7777777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val="kk-KZ" w:eastAsia="ru-RU"/>
              </w:rPr>
            </w:pPr>
          </w:p>
          <w:p w14:paraId="31FD51D3" w14:textId="7777777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eastAsia="ru-RU"/>
              </w:rPr>
            </w:pPr>
          </w:p>
          <w:p w14:paraId="5E38DA53" w14:textId="560EE987" w:rsidR="000712E8" w:rsidRPr="00815E8D" w:rsidRDefault="000712E8" w:rsidP="000712E8">
            <w:pPr>
              <w:tabs>
                <w:tab w:val="left" w:pos="284"/>
                <w:tab w:val="left" w:pos="4320"/>
              </w:tabs>
              <w:contextualSpacing/>
              <w:jc w:val="both"/>
              <w:rPr>
                <w:rFonts w:ascii="Times New Roman" w:eastAsia="Times New Roman" w:hAnsi="Times New Roman" w:cs="Times New Roman"/>
                <w:b/>
                <w:sz w:val="24"/>
                <w:szCs w:val="24"/>
                <w:lang w:val="kk-KZ" w:eastAsia="ru-RU"/>
              </w:rPr>
            </w:pPr>
            <w:r w:rsidRPr="00815E8D">
              <w:rPr>
                <w:rFonts w:ascii="Times New Roman" w:eastAsia="Times New Roman" w:hAnsi="Times New Roman" w:cs="Times New Roman"/>
                <w:b/>
                <w:sz w:val="24"/>
                <w:szCs w:val="24"/>
                <w:lang w:val="kk-KZ" w:eastAsia="ru-RU"/>
              </w:rPr>
              <w:t xml:space="preserve">___________________  </w:t>
            </w:r>
            <w:r w:rsidR="008E4B4D" w:rsidRPr="00815E8D">
              <w:rPr>
                <w:rFonts w:ascii="Times New Roman" w:eastAsia="Times New Roman" w:hAnsi="Times New Roman" w:cs="Times New Roman"/>
                <w:b/>
                <w:sz w:val="24"/>
                <w:szCs w:val="24"/>
                <w:lang w:val="kk-KZ" w:eastAsia="ru-RU"/>
              </w:rPr>
              <w:t>___________________</w:t>
            </w:r>
          </w:p>
          <w:p w14:paraId="4E434411" w14:textId="77777777" w:rsidR="005C7AD8" w:rsidRPr="005C7AD8" w:rsidRDefault="0007405A" w:rsidP="0007405A">
            <w:pPr>
              <w:tabs>
                <w:tab w:val="left" w:pos="284"/>
                <w:tab w:val="left" w:pos="4320"/>
              </w:tabs>
              <w:contextualSpacing/>
              <w:jc w:val="both"/>
              <w:rPr>
                <w:rFonts w:ascii="Times New Roman" w:hAnsi="Times New Roman" w:cs="Times New Roman"/>
                <w:i/>
                <w:iCs/>
              </w:rPr>
            </w:pPr>
            <w:r w:rsidRPr="00815E8D">
              <w:rPr>
                <w:rFonts w:ascii="Times New Roman" w:hAnsi="Times New Roman" w:cs="Times New Roman"/>
                <w:sz w:val="24"/>
                <w:szCs w:val="24"/>
                <w:lang w:val="kk-KZ"/>
              </w:rPr>
              <w:t>м.о/м.п</w:t>
            </w:r>
            <w:r w:rsidR="005C7AD8" w:rsidRPr="005C7AD8">
              <w:rPr>
                <w:rFonts w:ascii="Times New Roman" w:hAnsi="Times New Roman" w:cs="Times New Roman"/>
                <w:sz w:val="24"/>
                <w:szCs w:val="24"/>
              </w:rPr>
              <w:t xml:space="preserve">                            </w:t>
            </w:r>
            <w:r w:rsidR="005C7AD8" w:rsidRPr="005C7AD8">
              <w:rPr>
                <w:rFonts w:ascii="Times New Roman" w:hAnsi="Times New Roman" w:cs="Times New Roman"/>
                <w:i/>
                <w:iCs/>
              </w:rPr>
              <w:t xml:space="preserve">(фамилия, имя, отчество           </w:t>
            </w:r>
          </w:p>
          <w:p w14:paraId="461C97B7" w14:textId="24F2DEA7" w:rsidR="0007405A" w:rsidRPr="005C7AD8" w:rsidRDefault="005C7AD8" w:rsidP="0007405A">
            <w:pPr>
              <w:tabs>
                <w:tab w:val="left" w:pos="284"/>
                <w:tab w:val="left" w:pos="4320"/>
              </w:tabs>
              <w:contextualSpacing/>
              <w:jc w:val="both"/>
              <w:rPr>
                <w:rFonts w:ascii="Times New Roman" w:hAnsi="Times New Roman" w:cs="Times New Roman"/>
                <w:i/>
                <w:iCs/>
              </w:rPr>
            </w:pPr>
            <w:r w:rsidRPr="004424BE">
              <w:rPr>
                <w:rFonts w:ascii="Times New Roman" w:hAnsi="Times New Roman" w:cs="Times New Roman"/>
                <w:i/>
                <w:iCs/>
              </w:rPr>
              <w:t xml:space="preserve">                                            </w:t>
            </w:r>
            <w:r w:rsidRPr="005C7AD8">
              <w:rPr>
                <w:rFonts w:ascii="Times New Roman" w:hAnsi="Times New Roman" w:cs="Times New Roman"/>
                <w:i/>
                <w:iCs/>
              </w:rPr>
              <w:t>(при его наличии)</w:t>
            </w:r>
          </w:p>
          <w:p w14:paraId="51F52118" w14:textId="77777777" w:rsidR="00FE2CA6" w:rsidRPr="00815E8D" w:rsidRDefault="00FE2CA6" w:rsidP="00D1331C">
            <w:pPr>
              <w:tabs>
                <w:tab w:val="left" w:pos="4320"/>
              </w:tabs>
              <w:contextualSpacing/>
              <w:jc w:val="both"/>
              <w:rPr>
                <w:rFonts w:ascii="Times New Roman" w:hAnsi="Times New Roman" w:cs="Times New Roman"/>
                <w:sz w:val="24"/>
                <w:szCs w:val="24"/>
                <w:lang w:val="kk-KZ"/>
              </w:rPr>
            </w:pPr>
          </w:p>
        </w:tc>
      </w:tr>
    </w:tbl>
    <w:p w14:paraId="54400295" w14:textId="77777777" w:rsidR="00AD6378" w:rsidRPr="00815E8D" w:rsidRDefault="00AD6378" w:rsidP="00D1331C">
      <w:pPr>
        <w:spacing w:line="240" w:lineRule="auto"/>
        <w:contextualSpacing/>
        <w:rPr>
          <w:rFonts w:ascii="Times New Roman" w:hAnsi="Times New Roman" w:cs="Times New Roman"/>
          <w:sz w:val="24"/>
          <w:szCs w:val="24"/>
          <w:lang w:val="kk-KZ"/>
        </w:rPr>
      </w:pPr>
    </w:p>
    <w:sectPr w:rsidR="00AD6378" w:rsidRPr="00815E8D" w:rsidSect="00160C2D">
      <w:footerReference w:type="default" r:id="rId10"/>
      <w:pgSz w:w="11906" w:h="16838"/>
      <w:pgMar w:top="357" w:right="386" w:bottom="35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6179" w14:textId="77777777" w:rsidR="00F56C75" w:rsidRDefault="00F56C75" w:rsidP="00881BCD">
      <w:pPr>
        <w:spacing w:after="0" w:line="240" w:lineRule="auto"/>
      </w:pPr>
      <w:r>
        <w:separator/>
      </w:r>
    </w:p>
  </w:endnote>
  <w:endnote w:type="continuationSeparator" w:id="0">
    <w:p w14:paraId="60D32480" w14:textId="77777777" w:rsidR="00F56C75" w:rsidRDefault="00F56C75" w:rsidP="0088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000445"/>
      <w:docPartObj>
        <w:docPartGallery w:val="Page Numbers (Bottom of Page)"/>
        <w:docPartUnique/>
      </w:docPartObj>
    </w:sdtPr>
    <w:sdtEndPr/>
    <w:sdtContent>
      <w:p w14:paraId="77B7E640" w14:textId="6D6CEDC5" w:rsidR="00CD74BA" w:rsidRDefault="00B5697C">
        <w:pPr>
          <w:pStyle w:val="af1"/>
          <w:jc w:val="center"/>
        </w:pPr>
        <w:r>
          <w:fldChar w:fldCharType="begin"/>
        </w:r>
        <w:r w:rsidR="00EA3E86">
          <w:instrText>PAGE   \* MERGEFORMAT</w:instrText>
        </w:r>
        <w:r>
          <w:fldChar w:fldCharType="separate"/>
        </w:r>
        <w:r w:rsidR="001163DE">
          <w:rPr>
            <w:noProof/>
          </w:rPr>
          <w:t>10</w:t>
        </w:r>
        <w:r>
          <w:rPr>
            <w:noProof/>
          </w:rPr>
          <w:fldChar w:fldCharType="end"/>
        </w:r>
      </w:p>
    </w:sdtContent>
  </w:sdt>
  <w:p w14:paraId="65090EDC" w14:textId="77777777" w:rsidR="00CD74BA" w:rsidRDefault="00CD74B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1B48" w14:textId="77777777" w:rsidR="00F56C75" w:rsidRDefault="00F56C75" w:rsidP="00881BCD">
      <w:pPr>
        <w:spacing w:after="0" w:line="240" w:lineRule="auto"/>
      </w:pPr>
      <w:r>
        <w:separator/>
      </w:r>
    </w:p>
  </w:footnote>
  <w:footnote w:type="continuationSeparator" w:id="0">
    <w:p w14:paraId="40DAA60A" w14:textId="77777777" w:rsidR="00F56C75" w:rsidRDefault="00F56C75" w:rsidP="00881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1F46"/>
    <w:multiLevelType w:val="hybridMultilevel"/>
    <w:tmpl w:val="32123348"/>
    <w:lvl w:ilvl="0" w:tplc="76C84D80">
      <w:start w:val="1"/>
      <w:numFmt w:val="decimal"/>
      <w:lvlText w:val="%1."/>
      <w:lvlJc w:val="left"/>
      <w:pPr>
        <w:tabs>
          <w:tab w:val="num" w:pos="284"/>
        </w:tabs>
        <w:ind w:firstLine="709"/>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 w15:restartNumberingAfterBreak="0">
    <w:nsid w:val="06A46059"/>
    <w:multiLevelType w:val="hybridMultilevel"/>
    <w:tmpl w:val="D3E22362"/>
    <w:lvl w:ilvl="0" w:tplc="26CA793E">
      <w:start w:val="20"/>
      <w:numFmt w:val="decimal"/>
      <w:lvlText w:val="%1"/>
      <w:lvlJc w:val="left"/>
      <w:pPr>
        <w:ind w:left="421" w:hanging="360"/>
      </w:pPr>
      <w:rPr>
        <w:rFonts w:hint="default"/>
      </w:rPr>
    </w:lvl>
    <w:lvl w:ilvl="1" w:tplc="0C000019" w:tentative="1">
      <w:start w:val="1"/>
      <w:numFmt w:val="lowerLetter"/>
      <w:lvlText w:val="%2."/>
      <w:lvlJc w:val="left"/>
      <w:pPr>
        <w:ind w:left="1141" w:hanging="360"/>
      </w:pPr>
    </w:lvl>
    <w:lvl w:ilvl="2" w:tplc="0C00001B" w:tentative="1">
      <w:start w:val="1"/>
      <w:numFmt w:val="lowerRoman"/>
      <w:lvlText w:val="%3."/>
      <w:lvlJc w:val="right"/>
      <w:pPr>
        <w:ind w:left="1861" w:hanging="180"/>
      </w:pPr>
    </w:lvl>
    <w:lvl w:ilvl="3" w:tplc="0C00000F" w:tentative="1">
      <w:start w:val="1"/>
      <w:numFmt w:val="decimal"/>
      <w:lvlText w:val="%4."/>
      <w:lvlJc w:val="left"/>
      <w:pPr>
        <w:ind w:left="2581" w:hanging="360"/>
      </w:pPr>
    </w:lvl>
    <w:lvl w:ilvl="4" w:tplc="0C000019" w:tentative="1">
      <w:start w:val="1"/>
      <w:numFmt w:val="lowerLetter"/>
      <w:lvlText w:val="%5."/>
      <w:lvlJc w:val="left"/>
      <w:pPr>
        <w:ind w:left="3301" w:hanging="360"/>
      </w:pPr>
    </w:lvl>
    <w:lvl w:ilvl="5" w:tplc="0C00001B" w:tentative="1">
      <w:start w:val="1"/>
      <w:numFmt w:val="lowerRoman"/>
      <w:lvlText w:val="%6."/>
      <w:lvlJc w:val="right"/>
      <w:pPr>
        <w:ind w:left="4021" w:hanging="180"/>
      </w:pPr>
    </w:lvl>
    <w:lvl w:ilvl="6" w:tplc="0C00000F" w:tentative="1">
      <w:start w:val="1"/>
      <w:numFmt w:val="decimal"/>
      <w:lvlText w:val="%7."/>
      <w:lvlJc w:val="left"/>
      <w:pPr>
        <w:ind w:left="4741" w:hanging="360"/>
      </w:pPr>
    </w:lvl>
    <w:lvl w:ilvl="7" w:tplc="0C000019" w:tentative="1">
      <w:start w:val="1"/>
      <w:numFmt w:val="lowerLetter"/>
      <w:lvlText w:val="%8."/>
      <w:lvlJc w:val="left"/>
      <w:pPr>
        <w:ind w:left="5461" w:hanging="360"/>
      </w:pPr>
    </w:lvl>
    <w:lvl w:ilvl="8" w:tplc="0C00001B" w:tentative="1">
      <w:start w:val="1"/>
      <w:numFmt w:val="lowerRoman"/>
      <w:lvlText w:val="%9."/>
      <w:lvlJc w:val="right"/>
      <w:pPr>
        <w:ind w:left="6181" w:hanging="180"/>
      </w:pPr>
    </w:lvl>
  </w:abstractNum>
  <w:abstractNum w:abstractNumId="2" w15:restartNumberingAfterBreak="0">
    <w:nsid w:val="09652AF7"/>
    <w:multiLevelType w:val="hybridMultilevel"/>
    <w:tmpl w:val="7D42E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73194"/>
    <w:multiLevelType w:val="hybridMultilevel"/>
    <w:tmpl w:val="32123348"/>
    <w:lvl w:ilvl="0" w:tplc="76C84D80">
      <w:start w:val="1"/>
      <w:numFmt w:val="decimal"/>
      <w:lvlText w:val="%1."/>
      <w:lvlJc w:val="left"/>
      <w:pPr>
        <w:tabs>
          <w:tab w:val="num" w:pos="284"/>
        </w:tabs>
        <w:ind w:firstLine="709"/>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 w15:restartNumberingAfterBreak="0">
    <w:nsid w:val="0DEC4467"/>
    <w:multiLevelType w:val="multilevel"/>
    <w:tmpl w:val="B7140D4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E213A6A"/>
    <w:multiLevelType w:val="hybridMultilevel"/>
    <w:tmpl w:val="565C7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6245F"/>
    <w:multiLevelType w:val="hybridMultilevel"/>
    <w:tmpl w:val="6A0854AE"/>
    <w:lvl w:ilvl="0" w:tplc="7270D14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3D06FB"/>
    <w:multiLevelType w:val="hybridMultilevel"/>
    <w:tmpl w:val="93B05F8E"/>
    <w:lvl w:ilvl="0" w:tplc="DC124B2E">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33E75EE"/>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724D6"/>
    <w:multiLevelType w:val="hybridMultilevel"/>
    <w:tmpl w:val="3780B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AD7331"/>
    <w:multiLevelType w:val="hybridMultilevel"/>
    <w:tmpl w:val="BE4A9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48207B"/>
    <w:multiLevelType w:val="hybridMultilevel"/>
    <w:tmpl w:val="332C8294"/>
    <w:lvl w:ilvl="0" w:tplc="A81CD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44518C"/>
    <w:multiLevelType w:val="hybridMultilevel"/>
    <w:tmpl w:val="4770E30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247F5A8C"/>
    <w:multiLevelType w:val="hybridMultilevel"/>
    <w:tmpl w:val="0BB2E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4D32C9"/>
    <w:multiLevelType w:val="hybridMultilevel"/>
    <w:tmpl w:val="0FAC79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73B337B"/>
    <w:multiLevelType w:val="multilevel"/>
    <w:tmpl w:val="2C18F874"/>
    <w:lvl w:ilvl="0">
      <w:start w:val="1"/>
      <w:numFmt w:val="lowerLetter"/>
      <w:lvlText w:val="%1."/>
      <w:lvlJc w:val="left"/>
      <w:pPr>
        <w:tabs>
          <w:tab w:val="num" w:pos="567"/>
        </w:tabs>
        <w:ind w:left="567" w:hanging="567"/>
      </w:pPr>
      <w:rPr>
        <w:rFonts w:cs="Times New Roman" w:hint="default"/>
      </w:rPr>
    </w:lvl>
    <w:lvl w:ilvl="1">
      <w:start w:val="24"/>
      <w:numFmt w:val="decimal"/>
      <w:lvlText w:val="%2."/>
      <w:lvlJc w:val="left"/>
      <w:pPr>
        <w:tabs>
          <w:tab w:val="num" w:pos="1800"/>
        </w:tabs>
        <w:ind w:left="1800" w:hanging="72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upperRoman"/>
      <w:lvlText w:val="%4."/>
      <w:lvlJc w:val="left"/>
      <w:pPr>
        <w:tabs>
          <w:tab w:val="num" w:pos="3240"/>
        </w:tabs>
        <w:ind w:left="3240" w:hanging="72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8E17866"/>
    <w:multiLevelType w:val="multilevel"/>
    <w:tmpl w:val="519C24F0"/>
    <w:lvl w:ilvl="0">
      <w:start w:val="2"/>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9D7E5C"/>
    <w:multiLevelType w:val="hybridMultilevel"/>
    <w:tmpl w:val="649C2CF4"/>
    <w:lvl w:ilvl="0" w:tplc="C49AEC6A">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C6D0E69"/>
    <w:multiLevelType w:val="hybridMultilevel"/>
    <w:tmpl w:val="07C468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DD2FE9"/>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4E2627"/>
    <w:multiLevelType w:val="hybridMultilevel"/>
    <w:tmpl w:val="E2CAF4F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37777F89"/>
    <w:multiLevelType w:val="hybridMultilevel"/>
    <w:tmpl w:val="A7BA12D0"/>
    <w:lvl w:ilvl="0" w:tplc="20780D28">
      <w:start w:val="16"/>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AC4CA0"/>
    <w:multiLevelType w:val="hybridMultilevel"/>
    <w:tmpl w:val="F76ECDE8"/>
    <w:lvl w:ilvl="0" w:tplc="DB1EB488">
      <w:start w:val="1"/>
      <w:numFmt w:val="decimal"/>
      <w:lvlText w:val="%1)"/>
      <w:lvlJc w:val="left"/>
      <w:pPr>
        <w:ind w:left="1428" w:hanging="360"/>
      </w:pPr>
      <w:rPr>
        <w:rFonts w:ascii="Times New Roman" w:hAnsi="Times New Roman" w:cs="Times New Roman" w:hint="default"/>
        <w:sz w:val="22"/>
        <w:szCs w:val="2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3D4C4E8A"/>
    <w:multiLevelType w:val="hybridMultilevel"/>
    <w:tmpl w:val="2DD83092"/>
    <w:lvl w:ilvl="0" w:tplc="FFFFFFFF">
      <w:start w:val="1"/>
      <w:numFmt w:val="decimal"/>
      <w:lvlText w:val="%1."/>
      <w:lvlJc w:val="left"/>
      <w:pPr>
        <w:ind w:left="1189" w:hanging="360"/>
      </w:pPr>
      <w:rPr>
        <w:rFonts w:ascii="Times New Roman" w:hAnsi="Times New Roman" w:cs="Times New Roman" w:hint="default"/>
        <w:sz w:val="24"/>
        <w:szCs w:val="24"/>
      </w:rPr>
    </w:lvl>
    <w:lvl w:ilvl="1" w:tplc="FFFFFFFF" w:tentative="1">
      <w:start w:val="1"/>
      <w:numFmt w:val="lowerLetter"/>
      <w:lvlText w:val="%2."/>
      <w:lvlJc w:val="left"/>
      <w:pPr>
        <w:ind w:left="1909" w:hanging="360"/>
      </w:pPr>
    </w:lvl>
    <w:lvl w:ilvl="2" w:tplc="FFFFFFFF" w:tentative="1">
      <w:start w:val="1"/>
      <w:numFmt w:val="lowerRoman"/>
      <w:lvlText w:val="%3."/>
      <w:lvlJc w:val="right"/>
      <w:pPr>
        <w:ind w:left="2629" w:hanging="180"/>
      </w:pPr>
    </w:lvl>
    <w:lvl w:ilvl="3" w:tplc="FFFFFFFF" w:tentative="1">
      <w:start w:val="1"/>
      <w:numFmt w:val="decimal"/>
      <w:lvlText w:val="%4."/>
      <w:lvlJc w:val="left"/>
      <w:pPr>
        <w:ind w:left="3349" w:hanging="360"/>
      </w:pPr>
    </w:lvl>
    <w:lvl w:ilvl="4" w:tplc="FFFFFFFF" w:tentative="1">
      <w:start w:val="1"/>
      <w:numFmt w:val="lowerLetter"/>
      <w:lvlText w:val="%5."/>
      <w:lvlJc w:val="left"/>
      <w:pPr>
        <w:ind w:left="4069" w:hanging="360"/>
      </w:pPr>
    </w:lvl>
    <w:lvl w:ilvl="5" w:tplc="FFFFFFFF" w:tentative="1">
      <w:start w:val="1"/>
      <w:numFmt w:val="lowerRoman"/>
      <w:lvlText w:val="%6."/>
      <w:lvlJc w:val="right"/>
      <w:pPr>
        <w:ind w:left="4789" w:hanging="180"/>
      </w:pPr>
    </w:lvl>
    <w:lvl w:ilvl="6" w:tplc="FFFFFFFF" w:tentative="1">
      <w:start w:val="1"/>
      <w:numFmt w:val="decimal"/>
      <w:lvlText w:val="%7."/>
      <w:lvlJc w:val="left"/>
      <w:pPr>
        <w:ind w:left="5509" w:hanging="360"/>
      </w:pPr>
    </w:lvl>
    <w:lvl w:ilvl="7" w:tplc="FFFFFFFF" w:tentative="1">
      <w:start w:val="1"/>
      <w:numFmt w:val="lowerLetter"/>
      <w:lvlText w:val="%8."/>
      <w:lvlJc w:val="left"/>
      <w:pPr>
        <w:ind w:left="6229" w:hanging="360"/>
      </w:pPr>
    </w:lvl>
    <w:lvl w:ilvl="8" w:tplc="FFFFFFFF" w:tentative="1">
      <w:start w:val="1"/>
      <w:numFmt w:val="lowerRoman"/>
      <w:lvlText w:val="%9."/>
      <w:lvlJc w:val="right"/>
      <w:pPr>
        <w:ind w:left="6949" w:hanging="180"/>
      </w:pPr>
    </w:lvl>
  </w:abstractNum>
  <w:abstractNum w:abstractNumId="24" w15:restartNumberingAfterBreak="0">
    <w:nsid w:val="4076304E"/>
    <w:multiLevelType w:val="hybridMultilevel"/>
    <w:tmpl w:val="D25238EE"/>
    <w:lvl w:ilvl="0" w:tplc="D39E0EA8">
      <w:start w:val="12"/>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4E36D1"/>
    <w:multiLevelType w:val="hybridMultilevel"/>
    <w:tmpl w:val="4F9C9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16EFB"/>
    <w:multiLevelType w:val="hybridMultilevel"/>
    <w:tmpl w:val="B142A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C61FFF"/>
    <w:multiLevelType w:val="hybridMultilevel"/>
    <w:tmpl w:val="6CE4FE8C"/>
    <w:lvl w:ilvl="0" w:tplc="1D521CE8">
      <w:start w:val="1"/>
      <w:numFmt w:val="decimal"/>
      <w:lvlText w:val="%1)"/>
      <w:lvlJc w:val="left"/>
      <w:pPr>
        <w:ind w:firstLine="70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9DF2150"/>
    <w:multiLevelType w:val="hybridMultilevel"/>
    <w:tmpl w:val="65920286"/>
    <w:lvl w:ilvl="0" w:tplc="1FD8EC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19632C"/>
    <w:multiLevelType w:val="hybridMultilevel"/>
    <w:tmpl w:val="66CAAE50"/>
    <w:lvl w:ilvl="0" w:tplc="7AD00DE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1F34C7"/>
    <w:multiLevelType w:val="hybridMultilevel"/>
    <w:tmpl w:val="9378FC4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C9B102C"/>
    <w:multiLevelType w:val="hybridMultilevel"/>
    <w:tmpl w:val="B98A9A72"/>
    <w:lvl w:ilvl="0" w:tplc="AD669BB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F510EA5"/>
    <w:multiLevelType w:val="hybridMultilevel"/>
    <w:tmpl w:val="35B271D2"/>
    <w:lvl w:ilvl="0" w:tplc="D43ECAA2">
      <w:start w:val="4"/>
      <w:numFmt w:val="decimal"/>
      <w:lvlText w:val="%1."/>
      <w:lvlJc w:val="left"/>
      <w:pPr>
        <w:ind w:left="1189" w:hanging="360"/>
      </w:pPr>
      <w:rPr>
        <w:rFonts w:eastAsia="Times New Roman" w:hint="default"/>
        <w:color w:val="1E1E1E"/>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33" w15:restartNumberingAfterBreak="0">
    <w:nsid w:val="50312578"/>
    <w:multiLevelType w:val="hybridMultilevel"/>
    <w:tmpl w:val="4770E3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35A6AEA"/>
    <w:multiLevelType w:val="hybridMultilevel"/>
    <w:tmpl w:val="DBD03692"/>
    <w:lvl w:ilvl="0" w:tplc="B43A9800">
      <w:start w:val="1"/>
      <w:numFmt w:val="decimal"/>
      <w:lvlText w:val="%1."/>
      <w:lvlJc w:val="left"/>
      <w:pPr>
        <w:tabs>
          <w:tab w:val="num" w:pos="285"/>
        </w:tabs>
        <w:ind w:left="1"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84261B"/>
    <w:multiLevelType w:val="multilevel"/>
    <w:tmpl w:val="263AF0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5AFE0DB4"/>
    <w:multiLevelType w:val="hybridMultilevel"/>
    <w:tmpl w:val="0FAC79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60875E11"/>
    <w:multiLevelType w:val="multilevel"/>
    <w:tmpl w:val="126633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3377CEB"/>
    <w:multiLevelType w:val="multilevel"/>
    <w:tmpl w:val="33AE1B7A"/>
    <w:lvl w:ilvl="0">
      <w:start w:val="1"/>
      <w:numFmt w:val="decimal"/>
      <w:lvlText w:val="%1)"/>
      <w:lvlJc w:val="left"/>
      <w:pPr>
        <w:ind w:left="1429" w:hanging="360"/>
      </w:pPr>
      <w:rPr>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65041CA0"/>
    <w:multiLevelType w:val="hybridMultilevel"/>
    <w:tmpl w:val="DB86497E"/>
    <w:lvl w:ilvl="0" w:tplc="8C5AD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A411F1"/>
    <w:multiLevelType w:val="hybridMultilevel"/>
    <w:tmpl w:val="2DD83092"/>
    <w:lvl w:ilvl="0" w:tplc="D5047B5C">
      <w:start w:val="1"/>
      <w:numFmt w:val="decimal"/>
      <w:lvlText w:val="%1."/>
      <w:lvlJc w:val="left"/>
      <w:pPr>
        <w:ind w:left="1189" w:hanging="360"/>
      </w:pPr>
      <w:rPr>
        <w:rFonts w:ascii="Times New Roman" w:hAnsi="Times New Roman" w:cs="Times New Roman" w:hint="default"/>
        <w:sz w:val="24"/>
        <w:szCs w:val="24"/>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41" w15:restartNumberingAfterBreak="0">
    <w:nsid w:val="6B8C275A"/>
    <w:multiLevelType w:val="multilevel"/>
    <w:tmpl w:val="263AF0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7A9749D5"/>
    <w:multiLevelType w:val="hybridMultilevel"/>
    <w:tmpl w:val="D88CF54C"/>
    <w:lvl w:ilvl="0" w:tplc="4100E7C4">
      <w:start w:val="3"/>
      <w:numFmt w:val="decimal"/>
      <w:lvlText w:val="%1)"/>
      <w:lvlJc w:val="left"/>
      <w:pPr>
        <w:ind w:left="1429" w:hanging="360"/>
      </w:pPr>
      <w:rPr>
        <w:rFonts w:hint="default"/>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abstractNum w:abstractNumId="43" w15:restartNumberingAfterBreak="0">
    <w:nsid w:val="7AAD1BAE"/>
    <w:multiLevelType w:val="hybridMultilevel"/>
    <w:tmpl w:val="22544418"/>
    <w:lvl w:ilvl="0" w:tplc="CA22E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E637118"/>
    <w:multiLevelType w:val="hybridMultilevel"/>
    <w:tmpl w:val="D4E27942"/>
    <w:lvl w:ilvl="0" w:tplc="2C948B6A">
      <w:start w:val="2"/>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15:restartNumberingAfterBreak="0">
    <w:nsid w:val="7EFB3244"/>
    <w:multiLevelType w:val="hybridMultilevel"/>
    <w:tmpl w:val="40FEA0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0215668">
    <w:abstractNumId w:val="8"/>
  </w:num>
  <w:num w:numId="2" w16cid:durableId="890573325">
    <w:abstractNumId w:val="19"/>
  </w:num>
  <w:num w:numId="3" w16cid:durableId="664477446">
    <w:abstractNumId w:val="34"/>
  </w:num>
  <w:num w:numId="4" w16cid:durableId="1961259348">
    <w:abstractNumId w:val="39"/>
  </w:num>
  <w:num w:numId="5" w16cid:durableId="724909720">
    <w:abstractNumId w:val="0"/>
  </w:num>
  <w:num w:numId="6" w16cid:durableId="208421824">
    <w:abstractNumId w:val="27"/>
  </w:num>
  <w:num w:numId="7" w16cid:durableId="455950063">
    <w:abstractNumId w:val="43"/>
  </w:num>
  <w:num w:numId="8" w16cid:durableId="1645427782">
    <w:abstractNumId w:val="11"/>
  </w:num>
  <w:num w:numId="9" w16cid:durableId="55590136">
    <w:abstractNumId w:val="9"/>
  </w:num>
  <w:num w:numId="10" w16cid:durableId="521238648">
    <w:abstractNumId w:val="15"/>
  </w:num>
  <w:num w:numId="11" w16cid:durableId="3173408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61287">
    <w:abstractNumId w:val="30"/>
  </w:num>
  <w:num w:numId="13" w16cid:durableId="1079979151">
    <w:abstractNumId w:val="4"/>
  </w:num>
  <w:num w:numId="14" w16cid:durableId="4882515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3918003">
    <w:abstractNumId w:val="3"/>
  </w:num>
  <w:num w:numId="16" w16cid:durableId="251286198">
    <w:abstractNumId w:val="13"/>
  </w:num>
  <w:num w:numId="17" w16cid:durableId="11014901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6360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49756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914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5554565">
    <w:abstractNumId w:val="7"/>
  </w:num>
  <w:num w:numId="22" w16cid:durableId="2027439667">
    <w:abstractNumId w:val="6"/>
  </w:num>
  <w:num w:numId="23" w16cid:durableId="147677684">
    <w:abstractNumId w:val="21"/>
  </w:num>
  <w:num w:numId="24" w16cid:durableId="1852910337">
    <w:abstractNumId w:val="45"/>
  </w:num>
  <w:num w:numId="25" w16cid:durableId="1577859314">
    <w:abstractNumId w:val="31"/>
  </w:num>
  <w:num w:numId="26" w16cid:durableId="1081298274">
    <w:abstractNumId w:val="10"/>
  </w:num>
  <w:num w:numId="27" w16cid:durableId="511532491">
    <w:abstractNumId w:val="18"/>
  </w:num>
  <w:num w:numId="28" w16cid:durableId="239993190">
    <w:abstractNumId w:val="14"/>
  </w:num>
  <w:num w:numId="29" w16cid:durableId="300815275">
    <w:abstractNumId w:val="22"/>
  </w:num>
  <w:num w:numId="30" w16cid:durableId="504321130">
    <w:abstractNumId w:val="36"/>
  </w:num>
  <w:num w:numId="31" w16cid:durableId="1931618950">
    <w:abstractNumId w:val="28"/>
  </w:num>
  <w:num w:numId="32" w16cid:durableId="532888445">
    <w:abstractNumId w:val="25"/>
  </w:num>
  <w:num w:numId="33" w16cid:durableId="1642348852">
    <w:abstractNumId w:val="24"/>
  </w:num>
  <w:num w:numId="34" w16cid:durableId="1730304491">
    <w:abstractNumId w:val="5"/>
  </w:num>
  <w:num w:numId="35" w16cid:durableId="448403014">
    <w:abstractNumId w:val="26"/>
  </w:num>
  <w:num w:numId="36" w16cid:durableId="1775125029">
    <w:abstractNumId w:val="38"/>
  </w:num>
  <w:num w:numId="37" w16cid:durableId="1043287277">
    <w:abstractNumId w:val="16"/>
  </w:num>
  <w:num w:numId="38" w16cid:durableId="1029113082">
    <w:abstractNumId w:val="37"/>
  </w:num>
  <w:num w:numId="39" w16cid:durableId="1005984902">
    <w:abstractNumId w:val="35"/>
  </w:num>
  <w:num w:numId="40" w16cid:durableId="782924266">
    <w:abstractNumId w:val="33"/>
  </w:num>
  <w:num w:numId="41" w16cid:durableId="456222931">
    <w:abstractNumId w:val="29"/>
  </w:num>
  <w:num w:numId="42" w16cid:durableId="2051149980">
    <w:abstractNumId w:val="40"/>
  </w:num>
  <w:num w:numId="43" w16cid:durableId="319584696">
    <w:abstractNumId w:val="44"/>
  </w:num>
  <w:num w:numId="44" w16cid:durableId="1037702454">
    <w:abstractNumId w:val="2"/>
  </w:num>
  <w:num w:numId="45" w16cid:durableId="918561473">
    <w:abstractNumId w:val="41"/>
  </w:num>
  <w:num w:numId="46" w16cid:durableId="857741187">
    <w:abstractNumId w:val="12"/>
  </w:num>
  <w:num w:numId="47" w16cid:durableId="915474056">
    <w:abstractNumId w:val="23"/>
  </w:num>
  <w:num w:numId="48" w16cid:durableId="1112090417">
    <w:abstractNumId w:val="32"/>
  </w:num>
  <w:num w:numId="49" w16cid:durableId="1160389724">
    <w:abstractNumId w:val="1"/>
  </w:num>
  <w:num w:numId="50" w16cid:durableId="102644363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98"/>
    <w:rsid w:val="000017E4"/>
    <w:rsid w:val="00001D17"/>
    <w:rsid w:val="000053BA"/>
    <w:rsid w:val="0000721C"/>
    <w:rsid w:val="00007F63"/>
    <w:rsid w:val="000147E6"/>
    <w:rsid w:val="0001485D"/>
    <w:rsid w:val="00026D1C"/>
    <w:rsid w:val="000322EB"/>
    <w:rsid w:val="00032E54"/>
    <w:rsid w:val="00033AB5"/>
    <w:rsid w:val="0003794C"/>
    <w:rsid w:val="00041C57"/>
    <w:rsid w:val="00046BD1"/>
    <w:rsid w:val="0004747E"/>
    <w:rsid w:val="000511C9"/>
    <w:rsid w:val="00057A5A"/>
    <w:rsid w:val="000631C1"/>
    <w:rsid w:val="00063476"/>
    <w:rsid w:val="0006634E"/>
    <w:rsid w:val="00070B59"/>
    <w:rsid w:val="00070C47"/>
    <w:rsid w:val="000712E8"/>
    <w:rsid w:val="000723F0"/>
    <w:rsid w:val="0007405A"/>
    <w:rsid w:val="00074C66"/>
    <w:rsid w:val="00080F2C"/>
    <w:rsid w:val="00081C9F"/>
    <w:rsid w:val="000827E5"/>
    <w:rsid w:val="00083028"/>
    <w:rsid w:val="0008777E"/>
    <w:rsid w:val="00090499"/>
    <w:rsid w:val="00091E15"/>
    <w:rsid w:val="0009520B"/>
    <w:rsid w:val="00097FF2"/>
    <w:rsid w:val="000A0252"/>
    <w:rsid w:val="000A40AD"/>
    <w:rsid w:val="000A54D2"/>
    <w:rsid w:val="000A6685"/>
    <w:rsid w:val="000B02D1"/>
    <w:rsid w:val="000B064D"/>
    <w:rsid w:val="000B19A1"/>
    <w:rsid w:val="000B2AE4"/>
    <w:rsid w:val="000B5A7C"/>
    <w:rsid w:val="000C0857"/>
    <w:rsid w:val="000C1529"/>
    <w:rsid w:val="000C34B1"/>
    <w:rsid w:val="000D2655"/>
    <w:rsid w:val="000D772D"/>
    <w:rsid w:val="000E086B"/>
    <w:rsid w:val="000E0CE5"/>
    <w:rsid w:val="000E1331"/>
    <w:rsid w:val="000E1E00"/>
    <w:rsid w:val="000E2BB6"/>
    <w:rsid w:val="000E3F0E"/>
    <w:rsid w:val="000E7CBC"/>
    <w:rsid w:val="000F404D"/>
    <w:rsid w:val="00100676"/>
    <w:rsid w:val="001017D3"/>
    <w:rsid w:val="00103962"/>
    <w:rsid w:val="00107EFD"/>
    <w:rsid w:val="001163DE"/>
    <w:rsid w:val="00120ED9"/>
    <w:rsid w:val="001218DD"/>
    <w:rsid w:val="00126759"/>
    <w:rsid w:val="00127948"/>
    <w:rsid w:val="00131397"/>
    <w:rsid w:val="001327C8"/>
    <w:rsid w:val="00133B46"/>
    <w:rsid w:val="00133D8A"/>
    <w:rsid w:val="001429FE"/>
    <w:rsid w:val="00151286"/>
    <w:rsid w:val="00152A39"/>
    <w:rsid w:val="00152F20"/>
    <w:rsid w:val="001605E3"/>
    <w:rsid w:val="00160C2D"/>
    <w:rsid w:val="001625F3"/>
    <w:rsid w:val="001635B0"/>
    <w:rsid w:val="00164EAC"/>
    <w:rsid w:val="0016634B"/>
    <w:rsid w:val="00176287"/>
    <w:rsid w:val="00186AFE"/>
    <w:rsid w:val="00197568"/>
    <w:rsid w:val="001A6B73"/>
    <w:rsid w:val="001B50EF"/>
    <w:rsid w:val="001C62A1"/>
    <w:rsid w:val="001D0817"/>
    <w:rsid w:val="001D142C"/>
    <w:rsid w:val="001D3B39"/>
    <w:rsid w:val="001D421B"/>
    <w:rsid w:val="001D7623"/>
    <w:rsid w:val="001E259F"/>
    <w:rsid w:val="001F0851"/>
    <w:rsid w:val="001F40F9"/>
    <w:rsid w:val="001F4A5E"/>
    <w:rsid w:val="001F535A"/>
    <w:rsid w:val="001F5AED"/>
    <w:rsid w:val="001F75D3"/>
    <w:rsid w:val="00200BF9"/>
    <w:rsid w:val="0020225B"/>
    <w:rsid w:val="00207C29"/>
    <w:rsid w:val="0021060A"/>
    <w:rsid w:val="002107FC"/>
    <w:rsid w:val="00212119"/>
    <w:rsid w:val="0021333C"/>
    <w:rsid w:val="00216493"/>
    <w:rsid w:val="0022024C"/>
    <w:rsid w:val="0022132E"/>
    <w:rsid w:val="00222317"/>
    <w:rsid w:val="00223F00"/>
    <w:rsid w:val="00224828"/>
    <w:rsid w:val="00230478"/>
    <w:rsid w:val="0023572F"/>
    <w:rsid w:val="00245C54"/>
    <w:rsid w:val="0025079E"/>
    <w:rsid w:val="002644EF"/>
    <w:rsid w:val="00267E9C"/>
    <w:rsid w:val="00271516"/>
    <w:rsid w:val="00273FEA"/>
    <w:rsid w:val="00282D2D"/>
    <w:rsid w:val="00290AAF"/>
    <w:rsid w:val="00293066"/>
    <w:rsid w:val="002B320B"/>
    <w:rsid w:val="002B7695"/>
    <w:rsid w:val="002C0A1B"/>
    <w:rsid w:val="002C1DAF"/>
    <w:rsid w:val="002C6458"/>
    <w:rsid w:val="002D0611"/>
    <w:rsid w:val="002D1072"/>
    <w:rsid w:val="002D4713"/>
    <w:rsid w:val="002E2474"/>
    <w:rsid w:val="002E2FC1"/>
    <w:rsid w:val="002F3057"/>
    <w:rsid w:val="002F467F"/>
    <w:rsid w:val="002F6A40"/>
    <w:rsid w:val="0030038F"/>
    <w:rsid w:val="0030529B"/>
    <w:rsid w:val="00317389"/>
    <w:rsid w:val="00320685"/>
    <w:rsid w:val="00327C09"/>
    <w:rsid w:val="003300B5"/>
    <w:rsid w:val="0033171E"/>
    <w:rsid w:val="00332B2A"/>
    <w:rsid w:val="00346041"/>
    <w:rsid w:val="003469F6"/>
    <w:rsid w:val="00346E8D"/>
    <w:rsid w:val="0035442F"/>
    <w:rsid w:val="003545C0"/>
    <w:rsid w:val="00356B83"/>
    <w:rsid w:val="003628F9"/>
    <w:rsid w:val="003631DD"/>
    <w:rsid w:val="00365139"/>
    <w:rsid w:val="00376D0E"/>
    <w:rsid w:val="003829F6"/>
    <w:rsid w:val="003846F6"/>
    <w:rsid w:val="0038503F"/>
    <w:rsid w:val="00385897"/>
    <w:rsid w:val="00390992"/>
    <w:rsid w:val="00391075"/>
    <w:rsid w:val="003920F2"/>
    <w:rsid w:val="0039225E"/>
    <w:rsid w:val="0039357D"/>
    <w:rsid w:val="003947C1"/>
    <w:rsid w:val="00394C9C"/>
    <w:rsid w:val="0039602A"/>
    <w:rsid w:val="00397420"/>
    <w:rsid w:val="00397D72"/>
    <w:rsid w:val="003A175F"/>
    <w:rsid w:val="003A1A70"/>
    <w:rsid w:val="003A3952"/>
    <w:rsid w:val="003B18AF"/>
    <w:rsid w:val="003B192F"/>
    <w:rsid w:val="003C3E0E"/>
    <w:rsid w:val="003C7CA5"/>
    <w:rsid w:val="003D333E"/>
    <w:rsid w:val="003E4257"/>
    <w:rsid w:val="003E6D9E"/>
    <w:rsid w:val="003E7149"/>
    <w:rsid w:val="003F3970"/>
    <w:rsid w:val="003F7A54"/>
    <w:rsid w:val="004011C8"/>
    <w:rsid w:val="00403094"/>
    <w:rsid w:val="00412A49"/>
    <w:rsid w:val="0041714E"/>
    <w:rsid w:val="00417BD1"/>
    <w:rsid w:val="004230D1"/>
    <w:rsid w:val="00425B35"/>
    <w:rsid w:val="0043061B"/>
    <w:rsid w:val="004307CA"/>
    <w:rsid w:val="0043187F"/>
    <w:rsid w:val="00433157"/>
    <w:rsid w:val="0043416F"/>
    <w:rsid w:val="00434A21"/>
    <w:rsid w:val="00440B1E"/>
    <w:rsid w:val="004424BE"/>
    <w:rsid w:val="004455D3"/>
    <w:rsid w:val="004471C0"/>
    <w:rsid w:val="00454179"/>
    <w:rsid w:val="00455179"/>
    <w:rsid w:val="004603D5"/>
    <w:rsid w:val="00460928"/>
    <w:rsid w:val="00462578"/>
    <w:rsid w:val="0046303A"/>
    <w:rsid w:val="0046405F"/>
    <w:rsid w:val="00465882"/>
    <w:rsid w:val="00471BBC"/>
    <w:rsid w:val="00476B06"/>
    <w:rsid w:val="004814A9"/>
    <w:rsid w:val="004818F5"/>
    <w:rsid w:val="0048715C"/>
    <w:rsid w:val="00490E8A"/>
    <w:rsid w:val="0049471D"/>
    <w:rsid w:val="004A6DD3"/>
    <w:rsid w:val="004B06BA"/>
    <w:rsid w:val="004B0B74"/>
    <w:rsid w:val="004B24CF"/>
    <w:rsid w:val="004B608F"/>
    <w:rsid w:val="004C4F1C"/>
    <w:rsid w:val="004C6137"/>
    <w:rsid w:val="004D2C06"/>
    <w:rsid w:val="004D316E"/>
    <w:rsid w:val="004D4FA2"/>
    <w:rsid w:val="004D615F"/>
    <w:rsid w:val="004E1A8B"/>
    <w:rsid w:val="004E2D86"/>
    <w:rsid w:val="004E39B6"/>
    <w:rsid w:val="004E3CE6"/>
    <w:rsid w:val="004F0774"/>
    <w:rsid w:val="004F2853"/>
    <w:rsid w:val="004F455D"/>
    <w:rsid w:val="0050000C"/>
    <w:rsid w:val="005039A0"/>
    <w:rsid w:val="00506C1B"/>
    <w:rsid w:val="005104AC"/>
    <w:rsid w:val="00512D95"/>
    <w:rsid w:val="00513B76"/>
    <w:rsid w:val="0051693A"/>
    <w:rsid w:val="00523FDD"/>
    <w:rsid w:val="00527C6C"/>
    <w:rsid w:val="0053170F"/>
    <w:rsid w:val="00532091"/>
    <w:rsid w:val="0053382E"/>
    <w:rsid w:val="0053392D"/>
    <w:rsid w:val="00535B76"/>
    <w:rsid w:val="00535D5D"/>
    <w:rsid w:val="00535FD8"/>
    <w:rsid w:val="0054127D"/>
    <w:rsid w:val="00542AFF"/>
    <w:rsid w:val="00543996"/>
    <w:rsid w:val="005452DB"/>
    <w:rsid w:val="00546FBF"/>
    <w:rsid w:val="0055026C"/>
    <w:rsid w:val="0055371D"/>
    <w:rsid w:val="00561767"/>
    <w:rsid w:val="00567C85"/>
    <w:rsid w:val="005708F1"/>
    <w:rsid w:val="0057137C"/>
    <w:rsid w:val="00571E04"/>
    <w:rsid w:val="00572A73"/>
    <w:rsid w:val="005833E9"/>
    <w:rsid w:val="00583686"/>
    <w:rsid w:val="005854F8"/>
    <w:rsid w:val="00596587"/>
    <w:rsid w:val="00597B5B"/>
    <w:rsid w:val="005A0EF2"/>
    <w:rsid w:val="005A15BF"/>
    <w:rsid w:val="005A285E"/>
    <w:rsid w:val="005A6FB8"/>
    <w:rsid w:val="005B41A8"/>
    <w:rsid w:val="005C6496"/>
    <w:rsid w:val="005C7AD8"/>
    <w:rsid w:val="005C7E9F"/>
    <w:rsid w:val="005D39EE"/>
    <w:rsid w:val="005D4192"/>
    <w:rsid w:val="005E1A21"/>
    <w:rsid w:val="005E6FC9"/>
    <w:rsid w:val="005F2D34"/>
    <w:rsid w:val="00600342"/>
    <w:rsid w:val="0060202C"/>
    <w:rsid w:val="00602E7E"/>
    <w:rsid w:val="00611053"/>
    <w:rsid w:val="006124FD"/>
    <w:rsid w:val="00617689"/>
    <w:rsid w:val="00622AFD"/>
    <w:rsid w:val="00624682"/>
    <w:rsid w:val="00627710"/>
    <w:rsid w:val="00632CD1"/>
    <w:rsid w:val="00635DEF"/>
    <w:rsid w:val="006363C7"/>
    <w:rsid w:val="0063704F"/>
    <w:rsid w:val="006458CF"/>
    <w:rsid w:val="00645CE0"/>
    <w:rsid w:val="00646422"/>
    <w:rsid w:val="00651DF7"/>
    <w:rsid w:val="00652C55"/>
    <w:rsid w:val="00660063"/>
    <w:rsid w:val="006620D3"/>
    <w:rsid w:val="00662FFA"/>
    <w:rsid w:val="00677F17"/>
    <w:rsid w:val="00680AD5"/>
    <w:rsid w:val="00681DA0"/>
    <w:rsid w:val="00686DB8"/>
    <w:rsid w:val="00691C79"/>
    <w:rsid w:val="006962DA"/>
    <w:rsid w:val="006A03AF"/>
    <w:rsid w:val="006A25FC"/>
    <w:rsid w:val="006A3C8E"/>
    <w:rsid w:val="006B4EA6"/>
    <w:rsid w:val="006B6207"/>
    <w:rsid w:val="006B6E69"/>
    <w:rsid w:val="006C1A7C"/>
    <w:rsid w:val="006C72BA"/>
    <w:rsid w:val="006D0083"/>
    <w:rsid w:val="006D2B4F"/>
    <w:rsid w:val="006D34EC"/>
    <w:rsid w:val="006D3BD5"/>
    <w:rsid w:val="006D5204"/>
    <w:rsid w:val="006E458E"/>
    <w:rsid w:val="006F00A1"/>
    <w:rsid w:val="006F3A76"/>
    <w:rsid w:val="00703166"/>
    <w:rsid w:val="0073213F"/>
    <w:rsid w:val="00732B03"/>
    <w:rsid w:val="00733F0C"/>
    <w:rsid w:val="00737AFB"/>
    <w:rsid w:val="00737C25"/>
    <w:rsid w:val="007430DA"/>
    <w:rsid w:val="007518BE"/>
    <w:rsid w:val="007537F7"/>
    <w:rsid w:val="00755EC7"/>
    <w:rsid w:val="00765306"/>
    <w:rsid w:val="007661EA"/>
    <w:rsid w:val="00770569"/>
    <w:rsid w:val="00772DE2"/>
    <w:rsid w:val="00781A58"/>
    <w:rsid w:val="00782327"/>
    <w:rsid w:val="007858C8"/>
    <w:rsid w:val="00796B58"/>
    <w:rsid w:val="007B5DDB"/>
    <w:rsid w:val="007B747E"/>
    <w:rsid w:val="007C05C2"/>
    <w:rsid w:val="007C297C"/>
    <w:rsid w:val="007C5157"/>
    <w:rsid w:val="007C565A"/>
    <w:rsid w:val="007C576E"/>
    <w:rsid w:val="007D2C03"/>
    <w:rsid w:val="007E2779"/>
    <w:rsid w:val="007E55ED"/>
    <w:rsid w:val="007F568A"/>
    <w:rsid w:val="007F7161"/>
    <w:rsid w:val="007F733A"/>
    <w:rsid w:val="0080376D"/>
    <w:rsid w:val="008042A2"/>
    <w:rsid w:val="00810794"/>
    <w:rsid w:val="00812227"/>
    <w:rsid w:val="0081552A"/>
    <w:rsid w:val="00815E8D"/>
    <w:rsid w:val="00816606"/>
    <w:rsid w:val="00820B80"/>
    <w:rsid w:val="00824834"/>
    <w:rsid w:val="00833850"/>
    <w:rsid w:val="008367E9"/>
    <w:rsid w:val="00836994"/>
    <w:rsid w:val="008512D6"/>
    <w:rsid w:val="00854880"/>
    <w:rsid w:val="008579FA"/>
    <w:rsid w:val="0086127F"/>
    <w:rsid w:val="008726BC"/>
    <w:rsid w:val="00880582"/>
    <w:rsid w:val="00881BCD"/>
    <w:rsid w:val="00882A02"/>
    <w:rsid w:val="00887E6F"/>
    <w:rsid w:val="00895B68"/>
    <w:rsid w:val="008A1B06"/>
    <w:rsid w:val="008A4DB3"/>
    <w:rsid w:val="008A7C22"/>
    <w:rsid w:val="008B4803"/>
    <w:rsid w:val="008B523A"/>
    <w:rsid w:val="008B607D"/>
    <w:rsid w:val="008C3583"/>
    <w:rsid w:val="008C5A3C"/>
    <w:rsid w:val="008C7535"/>
    <w:rsid w:val="008D10C5"/>
    <w:rsid w:val="008D4191"/>
    <w:rsid w:val="008D4CA3"/>
    <w:rsid w:val="008D5292"/>
    <w:rsid w:val="008D6485"/>
    <w:rsid w:val="008E169A"/>
    <w:rsid w:val="008E4B4D"/>
    <w:rsid w:val="008E4D85"/>
    <w:rsid w:val="008E4ED5"/>
    <w:rsid w:val="008E7FFA"/>
    <w:rsid w:val="008F466B"/>
    <w:rsid w:val="00905400"/>
    <w:rsid w:val="0092053A"/>
    <w:rsid w:val="00931B71"/>
    <w:rsid w:val="00936C8A"/>
    <w:rsid w:val="0094254C"/>
    <w:rsid w:val="00944A42"/>
    <w:rsid w:val="00964E2A"/>
    <w:rsid w:val="009707F8"/>
    <w:rsid w:val="009745E8"/>
    <w:rsid w:val="00976A40"/>
    <w:rsid w:val="00983D3D"/>
    <w:rsid w:val="009840CF"/>
    <w:rsid w:val="009939CC"/>
    <w:rsid w:val="009A6196"/>
    <w:rsid w:val="009A6D77"/>
    <w:rsid w:val="009A7766"/>
    <w:rsid w:val="009B1166"/>
    <w:rsid w:val="009B2FEE"/>
    <w:rsid w:val="009B5F44"/>
    <w:rsid w:val="009C25F3"/>
    <w:rsid w:val="009C2639"/>
    <w:rsid w:val="009C4EC1"/>
    <w:rsid w:val="009C509A"/>
    <w:rsid w:val="009C60CC"/>
    <w:rsid w:val="009C6FDB"/>
    <w:rsid w:val="009D5180"/>
    <w:rsid w:val="009E48F7"/>
    <w:rsid w:val="009E5AF6"/>
    <w:rsid w:val="009E5B04"/>
    <w:rsid w:val="009E5CFF"/>
    <w:rsid w:val="009E63CD"/>
    <w:rsid w:val="009E6F2B"/>
    <w:rsid w:val="009F2610"/>
    <w:rsid w:val="009F3BF0"/>
    <w:rsid w:val="009F59CE"/>
    <w:rsid w:val="009F5BDC"/>
    <w:rsid w:val="00A02165"/>
    <w:rsid w:val="00A02C54"/>
    <w:rsid w:val="00A11A3C"/>
    <w:rsid w:val="00A14182"/>
    <w:rsid w:val="00A24210"/>
    <w:rsid w:val="00A25F12"/>
    <w:rsid w:val="00A31A19"/>
    <w:rsid w:val="00A462AF"/>
    <w:rsid w:val="00A4697E"/>
    <w:rsid w:val="00A47AE3"/>
    <w:rsid w:val="00A5130C"/>
    <w:rsid w:val="00A525F8"/>
    <w:rsid w:val="00A52C9D"/>
    <w:rsid w:val="00A534FD"/>
    <w:rsid w:val="00A53999"/>
    <w:rsid w:val="00A555DB"/>
    <w:rsid w:val="00A56D95"/>
    <w:rsid w:val="00A5713C"/>
    <w:rsid w:val="00A57A9C"/>
    <w:rsid w:val="00A60AB9"/>
    <w:rsid w:val="00A65958"/>
    <w:rsid w:val="00A747B3"/>
    <w:rsid w:val="00A80A50"/>
    <w:rsid w:val="00A837B3"/>
    <w:rsid w:val="00A83A59"/>
    <w:rsid w:val="00A84E59"/>
    <w:rsid w:val="00A86419"/>
    <w:rsid w:val="00A87530"/>
    <w:rsid w:val="00A97098"/>
    <w:rsid w:val="00A97478"/>
    <w:rsid w:val="00A974FD"/>
    <w:rsid w:val="00AA4FE0"/>
    <w:rsid w:val="00AA5CCA"/>
    <w:rsid w:val="00AB0820"/>
    <w:rsid w:val="00AB3E74"/>
    <w:rsid w:val="00AB78D3"/>
    <w:rsid w:val="00AC5B9F"/>
    <w:rsid w:val="00AC6252"/>
    <w:rsid w:val="00AD02F3"/>
    <w:rsid w:val="00AD5A12"/>
    <w:rsid w:val="00AD6378"/>
    <w:rsid w:val="00AE5C3A"/>
    <w:rsid w:val="00AF3BB9"/>
    <w:rsid w:val="00AF4D7C"/>
    <w:rsid w:val="00AF6069"/>
    <w:rsid w:val="00AF76E7"/>
    <w:rsid w:val="00B00F65"/>
    <w:rsid w:val="00B07B8C"/>
    <w:rsid w:val="00B114CB"/>
    <w:rsid w:val="00B13CEE"/>
    <w:rsid w:val="00B22555"/>
    <w:rsid w:val="00B26E75"/>
    <w:rsid w:val="00B274B0"/>
    <w:rsid w:val="00B27803"/>
    <w:rsid w:val="00B402DA"/>
    <w:rsid w:val="00B52C71"/>
    <w:rsid w:val="00B545AC"/>
    <w:rsid w:val="00B5697C"/>
    <w:rsid w:val="00B616F3"/>
    <w:rsid w:val="00B643DA"/>
    <w:rsid w:val="00B65A55"/>
    <w:rsid w:val="00B67B32"/>
    <w:rsid w:val="00B711AD"/>
    <w:rsid w:val="00B71EA2"/>
    <w:rsid w:val="00B733EF"/>
    <w:rsid w:val="00B76119"/>
    <w:rsid w:val="00B861F3"/>
    <w:rsid w:val="00B90906"/>
    <w:rsid w:val="00B910C6"/>
    <w:rsid w:val="00B95947"/>
    <w:rsid w:val="00BA205E"/>
    <w:rsid w:val="00BA7E8B"/>
    <w:rsid w:val="00BC2291"/>
    <w:rsid w:val="00BC404F"/>
    <w:rsid w:val="00BD2C3C"/>
    <w:rsid w:val="00BD4FDD"/>
    <w:rsid w:val="00BD5BD7"/>
    <w:rsid w:val="00BD7C37"/>
    <w:rsid w:val="00BE3B4E"/>
    <w:rsid w:val="00BE73CC"/>
    <w:rsid w:val="00BF0ABC"/>
    <w:rsid w:val="00BF5300"/>
    <w:rsid w:val="00BF71F8"/>
    <w:rsid w:val="00C1077F"/>
    <w:rsid w:val="00C11A16"/>
    <w:rsid w:val="00C141C6"/>
    <w:rsid w:val="00C14C2D"/>
    <w:rsid w:val="00C17280"/>
    <w:rsid w:val="00C334C0"/>
    <w:rsid w:val="00C34772"/>
    <w:rsid w:val="00C3696B"/>
    <w:rsid w:val="00C40E2E"/>
    <w:rsid w:val="00C42906"/>
    <w:rsid w:val="00C550A6"/>
    <w:rsid w:val="00C661BD"/>
    <w:rsid w:val="00C67B57"/>
    <w:rsid w:val="00C73AD3"/>
    <w:rsid w:val="00C86250"/>
    <w:rsid w:val="00CA2E6E"/>
    <w:rsid w:val="00CA70F9"/>
    <w:rsid w:val="00CB2403"/>
    <w:rsid w:val="00CC2D37"/>
    <w:rsid w:val="00CC3FEE"/>
    <w:rsid w:val="00CD34FC"/>
    <w:rsid w:val="00CD4662"/>
    <w:rsid w:val="00CD4E84"/>
    <w:rsid w:val="00CD74BA"/>
    <w:rsid w:val="00CE22A4"/>
    <w:rsid w:val="00CE339D"/>
    <w:rsid w:val="00CE69F6"/>
    <w:rsid w:val="00CE6E91"/>
    <w:rsid w:val="00CF2D95"/>
    <w:rsid w:val="00D007F7"/>
    <w:rsid w:val="00D03680"/>
    <w:rsid w:val="00D03B12"/>
    <w:rsid w:val="00D03D9F"/>
    <w:rsid w:val="00D06461"/>
    <w:rsid w:val="00D065EA"/>
    <w:rsid w:val="00D1012F"/>
    <w:rsid w:val="00D114EB"/>
    <w:rsid w:val="00D12032"/>
    <w:rsid w:val="00D1331C"/>
    <w:rsid w:val="00D153E7"/>
    <w:rsid w:val="00D17292"/>
    <w:rsid w:val="00D22C55"/>
    <w:rsid w:val="00D22DAE"/>
    <w:rsid w:val="00D2612A"/>
    <w:rsid w:val="00D27DD0"/>
    <w:rsid w:val="00D31EB3"/>
    <w:rsid w:val="00D32C82"/>
    <w:rsid w:val="00D378B8"/>
    <w:rsid w:val="00D37F40"/>
    <w:rsid w:val="00D5041D"/>
    <w:rsid w:val="00D52298"/>
    <w:rsid w:val="00D52730"/>
    <w:rsid w:val="00D5283D"/>
    <w:rsid w:val="00D57DA2"/>
    <w:rsid w:val="00D64CCB"/>
    <w:rsid w:val="00D67E9C"/>
    <w:rsid w:val="00D70E35"/>
    <w:rsid w:val="00D712C5"/>
    <w:rsid w:val="00D763BB"/>
    <w:rsid w:val="00D76673"/>
    <w:rsid w:val="00D77BB5"/>
    <w:rsid w:val="00D83662"/>
    <w:rsid w:val="00D85430"/>
    <w:rsid w:val="00D90414"/>
    <w:rsid w:val="00DA0101"/>
    <w:rsid w:val="00DA1875"/>
    <w:rsid w:val="00DA21AD"/>
    <w:rsid w:val="00DA23C2"/>
    <w:rsid w:val="00DA5F98"/>
    <w:rsid w:val="00DB2303"/>
    <w:rsid w:val="00DB7FA6"/>
    <w:rsid w:val="00DC1810"/>
    <w:rsid w:val="00DC1A41"/>
    <w:rsid w:val="00DC7FB1"/>
    <w:rsid w:val="00DD1862"/>
    <w:rsid w:val="00DF0451"/>
    <w:rsid w:val="00DF5C41"/>
    <w:rsid w:val="00E03176"/>
    <w:rsid w:val="00E03B30"/>
    <w:rsid w:val="00E06C4E"/>
    <w:rsid w:val="00E07611"/>
    <w:rsid w:val="00E10F98"/>
    <w:rsid w:val="00E13341"/>
    <w:rsid w:val="00E134AA"/>
    <w:rsid w:val="00E17A3F"/>
    <w:rsid w:val="00E2374F"/>
    <w:rsid w:val="00E24913"/>
    <w:rsid w:val="00E260A2"/>
    <w:rsid w:val="00E3455A"/>
    <w:rsid w:val="00E407C1"/>
    <w:rsid w:val="00E42005"/>
    <w:rsid w:val="00E53163"/>
    <w:rsid w:val="00E562E3"/>
    <w:rsid w:val="00E568A3"/>
    <w:rsid w:val="00E56B64"/>
    <w:rsid w:val="00E57AE6"/>
    <w:rsid w:val="00E57D31"/>
    <w:rsid w:val="00E62333"/>
    <w:rsid w:val="00E74A90"/>
    <w:rsid w:val="00E75E81"/>
    <w:rsid w:val="00E75FAA"/>
    <w:rsid w:val="00E81C31"/>
    <w:rsid w:val="00E86482"/>
    <w:rsid w:val="00E86D67"/>
    <w:rsid w:val="00E8763E"/>
    <w:rsid w:val="00E878D3"/>
    <w:rsid w:val="00E93E65"/>
    <w:rsid w:val="00EA3497"/>
    <w:rsid w:val="00EA3E86"/>
    <w:rsid w:val="00EA5D8F"/>
    <w:rsid w:val="00EB3A21"/>
    <w:rsid w:val="00EB4970"/>
    <w:rsid w:val="00EB53E5"/>
    <w:rsid w:val="00ED34D1"/>
    <w:rsid w:val="00ED5F13"/>
    <w:rsid w:val="00EE2701"/>
    <w:rsid w:val="00EE5DE9"/>
    <w:rsid w:val="00EE6E96"/>
    <w:rsid w:val="00EF418E"/>
    <w:rsid w:val="00EF720E"/>
    <w:rsid w:val="00F101EA"/>
    <w:rsid w:val="00F20198"/>
    <w:rsid w:val="00F238EE"/>
    <w:rsid w:val="00F24947"/>
    <w:rsid w:val="00F35F73"/>
    <w:rsid w:val="00F35F95"/>
    <w:rsid w:val="00F40F9F"/>
    <w:rsid w:val="00F44FA1"/>
    <w:rsid w:val="00F45F8E"/>
    <w:rsid w:val="00F46268"/>
    <w:rsid w:val="00F55AD7"/>
    <w:rsid w:val="00F56C75"/>
    <w:rsid w:val="00F60334"/>
    <w:rsid w:val="00F61703"/>
    <w:rsid w:val="00F63A8E"/>
    <w:rsid w:val="00F6565B"/>
    <w:rsid w:val="00F65EB0"/>
    <w:rsid w:val="00F70A3F"/>
    <w:rsid w:val="00F71876"/>
    <w:rsid w:val="00F73521"/>
    <w:rsid w:val="00F741E2"/>
    <w:rsid w:val="00F755EA"/>
    <w:rsid w:val="00F75885"/>
    <w:rsid w:val="00F76055"/>
    <w:rsid w:val="00F80154"/>
    <w:rsid w:val="00FB139F"/>
    <w:rsid w:val="00FB18D1"/>
    <w:rsid w:val="00FB4138"/>
    <w:rsid w:val="00FC4EDB"/>
    <w:rsid w:val="00FD0AD6"/>
    <w:rsid w:val="00FD1258"/>
    <w:rsid w:val="00FD20C1"/>
    <w:rsid w:val="00FD2FCD"/>
    <w:rsid w:val="00FD7C1B"/>
    <w:rsid w:val="00FE20F1"/>
    <w:rsid w:val="00FE2CA6"/>
    <w:rsid w:val="00FE3FFB"/>
    <w:rsid w:val="00FE41BD"/>
    <w:rsid w:val="00FF074B"/>
    <w:rsid w:val="00FF120F"/>
    <w:rsid w:val="00FF2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10C1"/>
  <w15:docId w15:val="{C4F9776A-C841-4B07-8D86-99B4311D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F98"/>
    <w:rPr>
      <w:rFonts w:ascii="Calibri" w:eastAsia="Calibri" w:hAnsi="Calibri" w:cs="Calibri"/>
    </w:rPr>
  </w:style>
  <w:style w:type="paragraph" w:styleId="1">
    <w:name w:val="heading 1"/>
    <w:basedOn w:val="a"/>
    <w:next w:val="a"/>
    <w:link w:val="10"/>
    <w:uiPriority w:val="9"/>
    <w:qFormat/>
    <w:rsid w:val="00B545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45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 (1.1.1)"/>
    <w:basedOn w:val="a"/>
    <w:next w:val="a"/>
    <w:link w:val="30"/>
    <w:qFormat/>
    <w:rsid w:val="007F7161"/>
    <w:pPr>
      <w:spacing w:after="0" w:line="240" w:lineRule="auto"/>
      <w:ind w:left="1854" w:hanging="720"/>
      <w:outlineLvl w:val="2"/>
    </w:pPr>
    <w:rPr>
      <w:rFonts w:ascii="Arial" w:eastAsia="Times New Roman" w:hAnsi="Arial" w:cs="Arial"/>
      <w:sz w:val="20"/>
      <w:szCs w:val="20"/>
      <w:lang w:val="en-US"/>
    </w:rPr>
  </w:style>
  <w:style w:type="paragraph" w:styleId="4">
    <w:name w:val="heading 4"/>
    <w:basedOn w:val="a"/>
    <w:next w:val="a"/>
    <w:link w:val="40"/>
    <w:qFormat/>
    <w:rsid w:val="007F7161"/>
    <w:pPr>
      <w:spacing w:after="0" w:line="240" w:lineRule="auto"/>
      <w:ind w:left="2988" w:hanging="720"/>
      <w:outlineLvl w:val="3"/>
    </w:pPr>
    <w:rPr>
      <w:rFonts w:ascii="Arial" w:eastAsia="Times New Roman" w:hAnsi="Arial" w:cs="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DA5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A5F98"/>
    <w:rPr>
      <w:color w:val="0000FF" w:themeColor="hyperlink"/>
      <w:u w:val="single"/>
    </w:rPr>
  </w:style>
  <w:style w:type="paragraph" w:styleId="a6">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7"/>
    <w:uiPriority w:val="34"/>
    <w:qFormat/>
    <w:rsid w:val="00FC4EDB"/>
    <w:pPr>
      <w:ind w:left="720"/>
      <w:contextualSpacing/>
    </w:pPr>
  </w:style>
  <w:style w:type="paragraph" w:styleId="a8">
    <w:name w:val="Balloon Text"/>
    <w:basedOn w:val="a"/>
    <w:link w:val="a9"/>
    <w:uiPriority w:val="99"/>
    <w:semiHidden/>
    <w:unhideWhenUsed/>
    <w:rsid w:val="00026D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6D1C"/>
    <w:rPr>
      <w:rFonts w:ascii="Tahoma" w:eastAsia="Calibri" w:hAnsi="Tahoma" w:cs="Tahoma"/>
      <w:sz w:val="16"/>
      <w:szCs w:val="16"/>
    </w:rPr>
  </w:style>
  <w:style w:type="character" w:customStyle="1" w:styleId="30">
    <w:name w:val="Заголовок 3 Знак"/>
    <w:aliases w:val=". (1.1.1) Знак"/>
    <w:basedOn w:val="a0"/>
    <w:link w:val="3"/>
    <w:rsid w:val="007F7161"/>
    <w:rPr>
      <w:rFonts w:ascii="Arial" w:eastAsia="Times New Roman" w:hAnsi="Arial" w:cs="Arial"/>
      <w:sz w:val="20"/>
      <w:szCs w:val="20"/>
      <w:lang w:val="en-US"/>
    </w:rPr>
  </w:style>
  <w:style w:type="character" w:customStyle="1" w:styleId="40">
    <w:name w:val="Заголовок 4 Знак"/>
    <w:basedOn w:val="a0"/>
    <w:link w:val="4"/>
    <w:rsid w:val="007F7161"/>
    <w:rPr>
      <w:rFonts w:ascii="Arial" w:eastAsia="Times New Roman" w:hAnsi="Arial" w:cs="Arial"/>
      <w:sz w:val="20"/>
      <w:szCs w:val="20"/>
      <w:lang w:val="en-US"/>
    </w:rPr>
  </w:style>
  <w:style w:type="character" w:customStyle="1" w:styleId="10">
    <w:name w:val="Заголовок 1 Знак"/>
    <w:basedOn w:val="a0"/>
    <w:link w:val="1"/>
    <w:uiPriority w:val="9"/>
    <w:rsid w:val="00B545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45AC"/>
    <w:rPr>
      <w:rFonts w:asciiTheme="majorHAnsi" w:eastAsiaTheme="majorEastAsia" w:hAnsiTheme="majorHAnsi" w:cstheme="majorBidi"/>
      <w:b/>
      <w:bCs/>
      <w:color w:val="4F81BD" w:themeColor="accent1"/>
      <w:sz w:val="26"/>
      <w:szCs w:val="26"/>
    </w:rPr>
  </w:style>
  <w:style w:type="character" w:styleId="aa">
    <w:name w:val="annotation reference"/>
    <w:basedOn w:val="a0"/>
    <w:uiPriority w:val="99"/>
    <w:semiHidden/>
    <w:unhideWhenUsed/>
    <w:rsid w:val="00090499"/>
    <w:rPr>
      <w:sz w:val="16"/>
      <w:szCs w:val="16"/>
    </w:rPr>
  </w:style>
  <w:style w:type="paragraph" w:styleId="ab">
    <w:name w:val="annotation text"/>
    <w:basedOn w:val="a"/>
    <w:link w:val="ac"/>
    <w:uiPriority w:val="99"/>
    <w:semiHidden/>
    <w:unhideWhenUsed/>
    <w:rsid w:val="00090499"/>
    <w:pPr>
      <w:spacing w:line="240" w:lineRule="auto"/>
    </w:pPr>
    <w:rPr>
      <w:sz w:val="20"/>
      <w:szCs w:val="20"/>
    </w:rPr>
  </w:style>
  <w:style w:type="character" w:customStyle="1" w:styleId="ac">
    <w:name w:val="Текст примечания Знак"/>
    <w:basedOn w:val="a0"/>
    <w:link w:val="ab"/>
    <w:uiPriority w:val="99"/>
    <w:semiHidden/>
    <w:rsid w:val="00090499"/>
    <w:rPr>
      <w:rFonts w:ascii="Calibri" w:eastAsia="Calibri" w:hAnsi="Calibri" w:cs="Calibri"/>
      <w:sz w:val="20"/>
      <w:szCs w:val="20"/>
    </w:rPr>
  </w:style>
  <w:style w:type="paragraph" w:styleId="ad">
    <w:name w:val="annotation subject"/>
    <w:basedOn w:val="ab"/>
    <w:next w:val="ab"/>
    <w:link w:val="ae"/>
    <w:uiPriority w:val="99"/>
    <w:semiHidden/>
    <w:unhideWhenUsed/>
    <w:rsid w:val="00090499"/>
    <w:rPr>
      <w:b/>
      <w:bCs/>
    </w:rPr>
  </w:style>
  <w:style w:type="character" w:customStyle="1" w:styleId="ae">
    <w:name w:val="Тема примечания Знак"/>
    <w:basedOn w:val="ac"/>
    <w:link w:val="ad"/>
    <w:uiPriority w:val="99"/>
    <w:semiHidden/>
    <w:rsid w:val="00090499"/>
    <w:rPr>
      <w:rFonts w:ascii="Calibri" w:eastAsia="Calibri" w:hAnsi="Calibri" w:cs="Calibri"/>
      <w:b/>
      <w:bCs/>
      <w:sz w:val="20"/>
      <w:szCs w:val="20"/>
    </w:rPr>
  </w:style>
  <w:style w:type="paragraph" w:styleId="af">
    <w:name w:val="header"/>
    <w:basedOn w:val="a"/>
    <w:link w:val="af0"/>
    <w:uiPriority w:val="99"/>
    <w:unhideWhenUsed/>
    <w:rsid w:val="00881BC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81BCD"/>
    <w:rPr>
      <w:rFonts w:ascii="Calibri" w:eastAsia="Calibri" w:hAnsi="Calibri" w:cs="Calibri"/>
    </w:rPr>
  </w:style>
  <w:style w:type="paragraph" w:styleId="af1">
    <w:name w:val="footer"/>
    <w:basedOn w:val="a"/>
    <w:link w:val="af2"/>
    <w:uiPriority w:val="99"/>
    <w:unhideWhenUsed/>
    <w:rsid w:val="00881BC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81BCD"/>
    <w:rPr>
      <w:rFonts w:ascii="Calibri" w:eastAsia="Calibri" w:hAnsi="Calibri" w:cs="Calibri"/>
    </w:rPr>
  </w:style>
  <w:style w:type="paragraph" w:styleId="af3">
    <w:name w:val="Plain Text"/>
    <w:basedOn w:val="a"/>
    <w:link w:val="af4"/>
    <w:uiPriority w:val="99"/>
    <w:semiHidden/>
    <w:unhideWhenUsed/>
    <w:rsid w:val="00D1331C"/>
    <w:pPr>
      <w:spacing w:after="0" w:line="240" w:lineRule="auto"/>
    </w:pPr>
    <w:rPr>
      <w:rFonts w:ascii="Consolas" w:hAnsi="Consolas" w:cs="Consolas"/>
      <w:sz w:val="21"/>
      <w:szCs w:val="21"/>
    </w:rPr>
  </w:style>
  <w:style w:type="character" w:customStyle="1" w:styleId="af4">
    <w:name w:val="Текст Знак"/>
    <w:basedOn w:val="a0"/>
    <w:link w:val="af3"/>
    <w:uiPriority w:val="99"/>
    <w:semiHidden/>
    <w:rsid w:val="00D1331C"/>
    <w:rPr>
      <w:rFonts w:ascii="Consolas" w:eastAsia="Calibri" w:hAnsi="Consolas" w:cs="Consolas"/>
      <w:sz w:val="21"/>
      <w:szCs w:val="21"/>
    </w:rPr>
  </w:style>
  <w:style w:type="character" w:customStyle="1" w:styleId="a7">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6"/>
    <w:uiPriority w:val="34"/>
    <w:qFormat/>
    <w:locked/>
    <w:rsid w:val="00A97098"/>
    <w:rPr>
      <w:rFonts w:ascii="Calibri" w:eastAsia="Calibri" w:hAnsi="Calibri" w:cs="Calibri"/>
    </w:rPr>
  </w:style>
  <w:style w:type="character" w:customStyle="1" w:styleId="shorttext">
    <w:name w:val="short_text"/>
    <w:basedOn w:val="a0"/>
    <w:rsid w:val="00A97098"/>
  </w:style>
  <w:style w:type="paragraph" w:styleId="af5">
    <w:name w:val="No Spacing"/>
    <w:uiPriority w:val="1"/>
    <w:qFormat/>
    <w:rsid w:val="00A97098"/>
    <w:pPr>
      <w:spacing w:after="0" w:line="240" w:lineRule="auto"/>
    </w:pPr>
    <w:rPr>
      <w:rFonts w:ascii="Calibri" w:eastAsia="Calibri" w:hAnsi="Calibri" w:cs="Times New Roman"/>
    </w:rPr>
  </w:style>
  <w:style w:type="character" w:customStyle="1" w:styleId="l-content-editortext">
    <w:name w:val="l-content-editor__text"/>
    <w:basedOn w:val="a0"/>
    <w:rsid w:val="0081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461">
      <w:bodyDiv w:val="1"/>
      <w:marLeft w:val="0"/>
      <w:marRight w:val="0"/>
      <w:marTop w:val="0"/>
      <w:marBottom w:val="0"/>
      <w:divBdr>
        <w:top w:val="none" w:sz="0" w:space="0" w:color="auto"/>
        <w:left w:val="none" w:sz="0" w:space="0" w:color="auto"/>
        <w:bottom w:val="none" w:sz="0" w:space="0" w:color="auto"/>
        <w:right w:val="none" w:sz="0" w:space="0" w:color="auto"/>
      </w:divBdr>
    </w:div>
    <w:div w:id="257062643">
      <w:bodyDiv w:val="1"/>
      <w:marLeft w:val="0"/>
      <w:marRight w:val="0"/>
      <w:marTop w:val="0"/>
      <w:marBottom w:val="0"/>
      <w:divBdr>
        <w:top w:val="none" w:sz="0" w:space="0" w:color="auto"/>
        <w:left w:val="none" w:sz="0" w:space="0" w:color="auto"/>
        <w:bottom w:val="none" w:sz="0" w:space="0" w:color="auto"/>
        <w:right w:val="none" w:sz="0" w:space="0" w:color="auto"/>
      </w:divBdr>
    </w:div>
    <w:div w:id="287206222">
      <w:bodyDiv w:val="1"/>
      <w:marLeft w:val="0"/>
      <w:marRight w:val="0"/>
      <w:marTop w:val="0"/>
      <w:marBottom w:val="0"/>
      <w:divBdr>
        <w:top w:val="none" w:sz="0" w:space="0" w:color="auto"/>
        <w:left w:val="none" w:sz="0" w:space="0" w:color="auto"/>
        <w:bottom w:val="none" w:sz="0" w:space="0" w:color="auto"/>
        <w:right w:val="none" w:sz="0" w:space="0" w:color="auto"/>
      </w:divBdr>
    </w:div>
    <w:div w:id="308674918">
      <w:bodyDiv w:val="1"/>
      <w:marLeft w:val="0"/>
      <w:marRight w:val="0"/>
      <w:marTop w:val="0"/>
      <w:marBottom w:val="0"/>
      <w:divBdr>
        <w:top w:val="none" w:sz="0" w:space="0" w:color="auto"/>
        <w:left w:val="none" w:sz="0" w:space="0" w:color="auto"/>
        <w:bottom w:val="none" w:sz="0" w:space="0" w:color="auto"/>
        <w:right w:val="none" w:sz="0" w:space="0" w:color="auto"/>
      </w:divBdr>
    </w:div>
    <w:div w:id="358163643">
      <w:bodyDiv w:val="1"/>
      <w:marLeft w:val="0"/>
      <w:marRight w:val="0"/>
      <w:marTop w:val="0"/>
      <w:marBottom w:val="0"/>
      <w:divBdr>
        <w:top w:val="none" w:sz="0" w:space="0" w:color="auto"/>
        <w:left w:val="none" w:sz="0" w:space="0" w:color="auto"/>
        <w:bottom w:val="none" w:sz="0" w:space="0" w:color="auto"/>
        <w:right w:val="none" w:sz="0" w:space="0" w:color="auto"/>
      </w:divBdr>
      <w:divsChild>
        <w:div w:id="2121290939">
          <w:marLeft w:val="0"/>
          <w:marRight w:val="0"/>
          <w:marTop w:val="0"/>
          <w:marBottom w:val="0"/>
          <w:divBdr>
            <w:top w:val="none" w:sz="0" w:space="0" w:color="auto"/>
            <w:left w:val="none" w:sz="0" w:space="0" w:color="auto"/>
            <w:bottom w:val="none" w:sz="0" w:space="0" w:color="auto"/>
            <w:right w:val="none" w:sz="0" w:space="0" w:color="auto"/>
          </w:divBdr>
          <w:divsChild>
            <w:div w:id="14112554">
              <w:marLeft w:val="0"/>
              <w:marRight w:val="0"/>
              <w:marTop w:val="0"/>
              <w:marBottom w:val="0"/>
              <w:divBdr>
                <w:top w:val="single" w:sz="6" w:space="0" w:color="CCCCCC"/>
                <w:left w:val="single" w:sz="6" w:space="0" w:color="CCCCCC"/>
                <w:bottom w:val="single" w:sz="6" w:space="0" w:color="CCCCCC"/>
                <w:right w:val="single" w:sz="6" w:space="0" w:color="CCCCCC"/>
              </w:divBdr>
              <w:divsChild>
                <w:div w:id="12997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8560">
      <w:bodyDiv w:val="1"/>
      <w:marLeft w:val="0"/>
      <w:marRight w:val="0"/>
      <w:marTop w:val="0"/>
      <w:marBottom w:val="0"/>
      <w:divBdr>
        <w:top w:val="none" w:sz="0" w:space="0" w:color="auto"/>
        <w:left w:val="none" w:sz="0" w:space="0" w:color="auto"/>
        <w:bottom w:val="none" w:sz="0" w:space="0" w:color="auto"/>
        <w:right w:val="none" w:sz="0" w:space="0" w:color="auto"/>
      </w:divBdr>
    </w:div>
    <w:div w:id="574363307">
      <w:bodyDiv w:val="1"/>
      <w:marLeft w:val="0"/>
      <w:marRight w:val="0"/>
      <w:marTop w:val="0"/>
      <w:marBottom w:val="0"/>
      <w:divBdr>
        <w:top w:val="none" w:sz="0" w:space="0" w:color="auto"/>
        <w:left w:val="none" w:sz="0" w:space="0" w:color="auto"/>
        <w:bottom w:val="none" w:sz="0" w:space="0" w:color="auto"/>
        <w:right w:val="none" w:sz="0" w:space="0" w:color="auto"/>
      </w:divBdr>
    </w:div>
    <w:div w:id="640157207">
      <w:bodyDiv w:val="1"/>
      <w:marLeft w:val="0"/>
      <w:marRight w:val="0"/>
      <w:marTop w:val="0"/>
      <w:marBottom w:val="0"/>
      <w:divBdr>
        <w:top w:val="none" w:sz="0" w:space="0" w:color="auto"/>
        <w:left w:val="none" w:sz="0" w:space="0" w:color="auto"/>
        <w:bottom w:val="none" w:sz="0" w:space="0" w:color="auto"/>
        <w:right w:val="none" w:sz="0" w:space="0" w:color="auto"/>
      </w:divBdr>
    </w:div>
    <w:div w:id="641228731">
      <w:bodyDiv w:val="1"/>
      <w:marLeft w:val="0"/>
      <w:marRight w:val="0"/>
      <w:marTop w:val="0"/>
      <w:marBottom w:val="0"/>
      <w:divBdr>
        <w:top w:val="none" w:sz="0" w:space="0" w:color="auto"/>
        <w:left w:val="none" w:sz="0" w:space="0" w:color="auto"/>
        <w:bottom w:val="none" w:sz="0" w:space="0" w:color="auto"/>
        <w:right w:val="none" w:sz="0" w:space="0" w:color="auto"/>
      </w:divBdr>
    </w:div>
    <w:div w:id="681705647">
      <w:bodyDiv w:val="1"/>
      <w:marLeft w:val="0"/>
      <w:marRight w:val="0"/>
      <w:marTop w:val="0"/>
      <w:marBottom w:val="0"/>
      <w:divBdr>
        <w:top w:val="none" w:sz="0" w:space="0" w:color="auto"/>
        <w:left w:val="none" w:sz="0" w:space="0" w:color="auto"/>
        <w:bottom w:val="none" w:sz="0" w:space="0" w:color="auto"/>
        <w:right w:val="none" w:sz="0" w:space="0" w:color="auto"/>
      </w:divBdr>
    </w:div>
    <w:div w:id="749890584">
      <w:bodyDiv w:val="1"/>
      <w:marLeft w:val="0"/>
      <w:marRight w:val="0"/>
      <w:marTop w:val="0"/>
      <w:marBottom w:val="0"/>
      <w:divBdr>
        <w:top w:val="none" w:sz="0" w:space="0" w:color="auto"/>
        <w:left w:val="none" w:sz="0" w:space="0" w:color="auto"/>
        <w:bottom w:val="none" w:sz="0" w:space="0" w:color="auto"/>
        <w:right w:val="none" w:sz="0" w:space="0" w:color="auto"/>
      </w:divBdr>
    </w:div>
    <w:div w:id="758912394">
      <w:bodyDiv w:val="1"/>
      <w:marLeft w:val="0"/>
      <w:marRight w:val="0"/>
      <w:marTop w:val="0"/>
      <w:marBottom w:val="0"/>
      <w:divBdr>
        <w:top w:val="none" w:sz="0" w:space="0" w:color="auto"/>
        <w:left w:val="none" w:sz="0" w:space="0" w:color="auto"/>
        <w:bottom w:val="none" w:sz="0" w:space="0" w:color="auto"/>
        <w:right w:val="none" w:sz="0" w:space="0" w:color="auto"/>
      </w:divBdr>
    </w:div>
    <w:div w:id="815102573">
      <w:bodyDiv w:val="1"/>
      <w:marLeft w:val="0"/>
      <w:marRight w:val="0"/>
      <w:marTop w:val="0"/>
      <w:marBottom w:val="0"/>
      <w:divBdr>
        <w:top w:val="none" w:sz="0" w:space="0" w:color="auto"/>
        <w:left w:val="none" w:sz="0" w:space="0" w:color="auto"/>
        <w:bottom w:val="none" w:sz="0" w:space="0" w:color="auto"/>
        <w:right w:val="none" w:sz="0" w:space="0" w:color="auto"/>
      </w:divBdr>
    </w:div>
    <w:div w:id="850031265">
      <w:bodyDiv w:val="1"/>
      <w:marLeft w:val="0"/>
      <w:marRight w:val="0"/>
      <w:marTop w:val="0"/>
      <w:marBottom w:val="0"/>
      <w:divBdr>
        <w:top w:val="none" w:sz="0" w:space="0" w:color="auto"/>
        <w:left w:val="none" w:sz="0" w:space="0" w:color="auto"/>
        <w:bottom w:val="none" w:sz="0" w:space="0" w:color="auto"/>
        <w:right w:val="none" w:sz="0" w:space="0" w:color="auto"/>
      </w:divBdr>
    </w:div>
    <w:div w:id="883831223">
      <w:bodyDiv w:val="1"/>
      <w:marLeft w:val="0"/>
      <w:marRight w:val="0"/>
      <w:marTop w:val="0"/>
      <w:marBottom w:val="0"/>
      <w:divBdr>
        <w:top w:val="none" w:sz="0" w:space="0" w:color="auto"/>
        <w:left w:val="none" w:sz="0" w:space="0" w:color="auto"/>
        <w:bottom w:val="none" w:sz="0" w:space="0" w:color="auto"/>
        <w:right w:val="none" w:sz="0" w:space="0" w:color="auto"/>
      </w:divBdr>
    </w:div>
    <w:div w:id="946350495">
      <w:bodyDiv w:val="1"/>
      <w:marLeft w:val="0"/>
      <w:marRight w:val="0"/>
      <w:marTop w:val="0"/>
      <w:marBottom w:val="0"/>
      <w:divBdr>
        <w:top w:val="none" w:sz="0" w:space="0" w:color="auto"/>
        <w:left w:val="none" w:sz="0" w:space="0" w:color="auto"/>
        <w:bottom w:val="none" w:sz="0" w:space="0" w:color="auto"/>
        <w:right w:val="none" w:sz="0" w:space="0" w:color="auto"/>
      </w:divBdr>
    </w:div>
    <w:div w:id="1116829317">
      <w:bodyDiv w:val="1"/>
      <w:marLeft w:val="0"/>
      <w:marRight w:val="0"/>
      <w:marTop w:val="0"/>
      <w:marBottom w:val="0"/>
      <w:divBdr>
        <w:top w:val="none" w:sz="0" w:space="0" w:color="auto"/>
        <w:left w:val="none" w:sz="0" w:space="0" w:color="auto"/>
        <w:bottom w:val="none" w:sz="0" w:space="0" w:color="auto"/>
        <w:right w:val="none" w:sz="0" w:space="0" w:color="auto"/>
      </w:divBdr>
    </w:div>
    <w:div w:id="1345471740">
      <w:bodyDiv w:val="1"/>
      <w:marLeft w:val="0"/>
      <w:marRight w:val="0"/>
      <w:marTop w:val="0"/>
      <w:marBottom w:val="0"/>
      <w:divBdr>
        <w:top w:val="none" w:sz="0" w:space="0" w:color="auto"/>
        <w:left w:val="none" w:sz="0" w:space="0" w:color="auto"/>
        <w:bottom w:val="none" w:sz="0" w:space="0" w:color="auto"/>
        <w:right w:val="none" w:sz="0" w:space="0" w:color="auto"/>
      </w:divBdr>
    </w:div>
    <w:div w:id="1407923998">
      <w:bodyDiv w:val="1"/>
      <w:marLeft w:val="0"/>
      <w:marRight w:val="0"/>
      <w:marTop w:val="0"/>
      <w:marBottom w:val="0"/>
      <w:divBdr>
        <w:top w:val="none" w:sz="0" w:space="0" w:color="auto"/>
        <w:left w:val="none" w:sz="0" w:space="0" w:color="auto"/>
        <w:bottom w:val="none" w:sz="0" w:space="0" w:color="auto"/>
        <w:right w:val="none" w:sz="0" w:space="0" w:color="auto"/>
      </w:divBdr>
    </w:div>
    <w:div w:id="1576471661">
      <w:bodyDiv w:val="1"/>
      <w:marLeft w:val="0"/>
      <w:marRight w:val="0"/>
      <w:marTop w:val="0"/>
      <w:marBottom w:val="0"/>
      <w:divBdr>
        <w:top w:val="none" w:sz="0" w:space="0" w:color="auto"/>
        <w:left w:val="none" w:sz="0" w:space="0" w:color="auto"/>
        <w:bottom w:val="none" w:sz="0" w:space="0" w:color="auto"/>
        <w:right w:val="none" w:sz="0" w:space="0" w:color="auto"/>
      </w:divBdr>
    </w:div>
    <w:div w:id="1641105279">
      <w:bodyDiv w:val="1"/>
      <w:marLeft w:val="0"/>
      <w:marRight w:val="0"/>
      <w:marTop w:val="0"/>
      <w:marBottom w:val="0"/>
      <w:divBdr>
        <w:top w:val="none" w:sz="0" w:space="0" w:color="auto"/>
        <w:left w:val="none" w:sz="0" w:space="0" w:color="auto"/>
        <w:bottom w:val="none" w:sz="0" w:space="0" w:color="auto"/>
        <w:right w:val="none" w:sz="0" w:space="0" w:color="auto"/>
      </w:divBdr>
    </w:div>
    <w:div w:id="1644654987">
      <w:bodyDiv w:val="1"/>
      <w:marLeft w:val="0"/>
      <w:marRight w:val="0"/>
      <w:marTop w:val="0"/>
      <w:marBottom w:val="0"/>
      <w:divBdr>
        <w:top w:val="none" w:sz="0" w:space="0" w:color="auto"/>
        <w:left w:val="none" w:sz="0" w:space="0" w:color="auto"/>
        <w:bottom w:val="none" w:sz="0" w:space="0" w:color="auto"/>
        <w:right w:val="none" w:sz="0" w:space="0" w:color="auto"/>
      </w:divBdr>
    </w:div>
    <w:div w:id="1747845586">
      <w:bodyDiv w:val="1"/>
      <w:marLeft w:val="0"/>
      <w:marRight w:val="0"/>
      <w:marTop w:val="0"/>
      <w:marBottom w:val="0"/>
      <w:divBdr>
        <w:top w:val="none" w:sz="0" w:space="0" w:color="auto"/>
        <w:left w:val="none" w:sz="0" w:space="0" w:color="auto"/>
        <w:bottom w:val="none" w:sz="0" w:space="0" w:color="auto"/>
        <w:right w:val="none" w:sz="0" w:space="0" w:color="auto"/>
      </w:divBdr>
    </w:div>
    <w:div w:id="1829443339">
      <w:bodyDiv w:val="1"/>
      <w:marLeft w:val="25"/>
      <w:marRight w:val="25"/>
      <w:marTop w:val="0"/>
      <w:marBottom w:val="0"/>
      <w:divBdr>
        <w:top w:val="none" w:sz="0" w:space="0" w:color="auto"/>
        <w:left w:val="none" w:sz="0" w:space="0" w:color="auto"/>
        <w:bottom w:val="none" w:sz="0" w:space="0" w:color="auto"/>
        <w:right w:val="none" w:sz="0" w:space="0" w:color="auto"/>
      </w:divBdr>
      <w:divsChild>
        <w:div w:id="1154370758">
          <w:marLeft w:val="0"/>
          <w:marRight w:val="0"/>
          <w:marTop w:val="0"/>
          <w:marBottom w:val="0"/>
          <w:divBdr>
            <w:top w:val="none" w:sz="0" w:space="0" w:color="auto"/>
            <w:left w:val="none" w:sz="0" w:space="0" w:color="auto"/>
            <w:bottom w:val="none" w:sz="0" w:space="0" w:color="auto"/>
            <w:right w:val="none" w:sz="0" w:space="0" w:color="auto"/>
          </w:divBdr>
          <w:divsChild>
            <w:div w:id="1093211773">
              <w:marLeft w:val="0"/>
              <w:marRight w:val="0"/>
              <w:marTop w:val="0"/>
              <w:marBottom w:val="0"/>
              <w:divBdr>
                <w:top w:val="none" w:sz="0" w:space="0" w:color="auto"/>
                <w:left w:val="none" w:sz="0" w:space="0" w:color="auto"/>
                <w:bottom w:val="none" w:sz="0" w:space="0" w:color="auto"/>
                <w:right w:val="none" w:sz="0" w:space="0" w:color="auto"/>
              </w:divBdr>
              <w:divsChild>
                <w:div w:id="1156265189">
                  <w:marLeft w:val="150"/>
                  <w:marRight w:val="0"/>
                  <w:marTop w:val="0"/>
                  <w:marBottom w:val="0"/>
                  <w:divBdr>
                    <w:top w:val="none" w:sz="0" w:space="0" w:color="auto"/>
                    <w:left w:val="none" w:sz="0" w:space="0" w:color="auto"/>
                    <w:bottom w:val="none" w:sz="0" w:space="0" w:color="auto"/>
                    <w:right w:val="none" w:sz="0" w:space="0" w:color="auto"/>
                  </w:divBdr>
                  <w:divsChild>
                    <w:div w:id="1455099129">
                      <w:marLeft w:val="0"/>
                      <w:marRight w:val="0"/>
                      <w:marTop w:val="0"/>
                      <w:marBottom w:val="0"/>
                      <w:divBdr>
                        <w:top w:val="none" w:sz="0" w:space="0" w:color="auto"/>
                        <w:left w:val="none" w:sz="0" w:space="0" w:color="auto"/>
                        <w:bottom w:val="none" w:sz="0" w:space="0" w:color="auto"/>
                        <w:right w:val="none" w:sz="0" w:space="0" w:color="auto"/>
                      </w:divBdr>
                      <w:divsChild>
                        <w:div w:id="19377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88315">
      <w:bodyDiv w:val="1"/>
      <w:marLeft w:val="0"/>
      <w:marRight w:val="0"/>
      <w:marTop w:val="0"/>
      <w:marBottom w:val="0"/>
      <w:divBdr>
        <w:top w:val="none" w:sz="0" w:space="0" w:color="auto"/>
        <w:left w:val="none" w:sz="0" w:space="0" w:color="auto"/>
        <w:bottom w:val="none" w:sz="0" w:space="0" w:color="auto"/>
        <w:right w:val="none" w:sz="0" w:space="0" w:color="auto"/>
      </w:divBdr>
    </w:div>
    <w:div w:id="19976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c@kegoc.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fc@kego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BBF8-450E-4661-9D30-CDC49121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5425</Words>
  <Characters>30923</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NCOC</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Ахметова Замира</dc:creator>
  <cp:lastModifiedBy>Арайлым Касенова</cp:lastModifiedBy>
  <cp:revision>5</cp:revision>
  <cp:lastPrinted>2022-11-18T09:35:00Z</cp:lastPrinted>
  <dcterms:created xsi:type="dcterms:W3CDTF">2023-11-01T08:08:00Z</dcterms:created>
  <dcterms:modified xsi:type="dcterms:W3CDTF">2023-12-09T07:19:00Z</dcterms:modified>
</cp:coreProperties>
</file>