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3BC" w:rsidRDefault="00C44F99">
      <w:r>
        <w:t>№ ПР-139      от 29.06.2023</w:t>
      </w:r>
    </w:p>
    <w:p w:rsidR="00E706A2" w:rsidRPr="004F4162" w:rsidRDefault="00E706A2" w:rsidP="00D63F3F">
      <w:pPr>
        <w:pStyle w:val="3"/>
        <w:tabs>
          <w:tab w:val="left" w:pos="3828"/>
        </w:tabs>
        <w:spacing w:line="276" w:lineRule="auto"/>
        <w:jc w:val="center"/>
        <w:rPr>
          <w:rFonts w:cs="Arial"/>
          <w:b/>
          <w:caps/>
          <w:sz w:val="28"/>
          <w:szCs w:val="28"/>
        </w:rPr>
      </w:pPr>
      <w:r w:rsidRPr="0002551A">
        <w:rPr>
          <w:rFonts w:cs="Arial"/>
          <w:b/>
          <w:caps/>
          <w:sz w:val="28"/>
          <w:szCs w:val="28"/>
        </w:rPr>
        <w:t>П</w:t>
      </w:r>
      <w:r w:rsidRPr="004F4162">
        <w:rPr>
          <w:rFonts w:cs="Arial"/>
          <w:b/>
          <w:caps/>
          <w:sz w:val="28"/>
          <w:szCs w:val="28"/>
        </w:rPr>
        <w:t>ротокол</w:t>
      </w:r>
    </w:p>
    <w:p w:rsidR="00E706A2" w:rsidRPr="004F4162" w:rsidRDefault="00E706A2" w:rsidP="00D63F3F">
      <w:pPr>
        <w:pStyle w:val="3"/>
        <w:spacing w:line="276" w:lineRule="auto"/>
        <w:jc w:val="center"/>
        <w:rPr>
          <w:rFonts w:cs="Arial"/>
          <w:b/>
          <w:sz w:val="28"/>
          <w:szCs w:val="28"/>
        </w:rPr>
      </w:pPr>
      <w:r w:rsidRPr="004F4162">
        <w:rPr>
          <w:rFonts w:cs="Arial"/>
          <w:b/>
          <w:sz w:val="28"/>
          <w:szCs w:val="28"/>
        </w:rPr>
        <w:t>совещания по вводу модели единого закупщика электроэнергии и балансирующего рынка электроэнергии в режиме реального времени</w:t>
      </w:r>
    </w:p>
    <w:p w:rsidR="00E706A2" w:rsidRPr="004F4162" w:rsidRDefault="00E706A2" w:rsidP="00D63F3F">
      <w:pPr>
        <w:pStyle w:val="3"/>
        <w:spacing w:line="276" w:lineRule="auto"/>
        <w:jc w:val="center"/>
        <w:rPr>
          <w:rFonts w:cs="Arial"/>
          <w:sz w:val="28"/>
          <w:szCs w:val="28"/>
        </w:rPr>
      </w:pPr>
    </w:p>
    <w:p w:rsidR="00E706A2" w:rsidRPr="004F4162" w:rsidRDefault="00E706A2" w:rsidP="00D63F3F">
      <w:pPr>
        <w:widowControl w:val="0"/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4F4162">
        <w:rPr>
          <w:rFonts w:ascii="Arial" w:hAnsi="Arial" w:cs="Arial"/>
          <w:sz w:val="28"/>
          <w:szCs w:val="28"/>
        </w:rPr>
        <w:t>г. Астана</w:t>
      </w:r>
      <w:r w:rsidRPr="004F4162">
        <w:rPr>
          <w:rFonts w:ascii="Arial" w:hAnsi="Arial" w:cs="Arial"/>
          <w:sz w:val="28"/>
          <w:szCs w:val="28"/>
        </w:rPr>
        <w:tab/>
      </w:r>
      <w:r w:rsidRPr="004F4162">
        <w:rPr>
          <w:rFonts w:ascii="Arial" w:hAnsi="Arial" w:cs="Arial"/>
          <w:sz w:val="28"/>
          <w:szCs w:val="28"/>
        </w:rPr>
        <w:tab/>
      </w:r>
      <w:r w:rsidRPr="004F4162">
        <w:rPr>
          <w:rFonts w:ascii="Arial" w:hAnsi="Arial" w:cs="Arial"/>
          <w:sz w:val="28"/>
          <w:szCs w:val="28"/>
        </w:rPr>
        <w:tab/>
      </w:r>
      <w:r w:rsidRPr="004F4162">
        <w:rPr>
          <w:rFonts w:ascii="Arial" w:hAnsi="Arial" w:cs="Arial"/>
          <w:sz w:val="28"/>
          <w:szCs w:val="28"/>
        </w:rPr>
        <w:tab/>
        <w:t>№ ____</w:t>
      </w:r>
      <w:r w:rsidRPr="004F4162">
        <w:rPr>
          <w:rFonts w:ascii="Arial" w:hAnsi="Arial" w:cs="Arial"/>
          <w:sz w:val="28"/>
          <w:szCs w:val="28"/>
        </w:rPr>
        <w:tab/>
      </w:r>
      <w:r w:rsidRPr="004F4162">
        <w:rPr>
          <w:rFonts w:ascii="Arial" w:hAnsi="Arial" w:cs="Arial"/>
          <w:sz w:val="28"/>
          <w:szCs w:val="28"/>
        </w:rPr>
        <w:tab/>
      </w:r>
      <w:r w:rsidRPr="004F4162">
        <w:rPr>
          <w:rFonts w:ascii="Arial" w:hAnsi="Arial" w:cs="Arial"/>
          <w:sz w:val="28"/>
          <w:szCs w:val="28"/>
        </w:rPr>
        <w:tab/>
        <w:t xml:space="preserve">       </w:t>
      </w:r>
      <w:r w:rsidR="006E4A83">
        <w:rPr>
          <w:rFonts w:ascii="Arial" w:hAnsi="Arial" w:cs="Arial"/>
          <w:sz w:val="28"/>
          <w:szCs w:val="28"/>
        </w:rPr>
        <w:t>___</w:t>
      </w:r>
      <w:r w:rsidRPr="004F4162">
        <w:rPr>
          <w:rFonts w:ascii="Arial" w:hAnsi="Arial" w:cs="Arial"/>
          <w:sz w:val="28"/>
          <w:szCs w:val="28"/>
        </w:rPr>
        <w:t xml:space="preserve"> июня 2023 года</w:t>
      </w:r>
    </w:p>
    <w:p w:rsidR="00E706A2" w:rsidRPr="004F4162" w:rsidRDefault="006E4A83" w:rsidP="00D63F3F">
      <w:pPr>
        <w:widowControl w:val="0"/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</w:t>
      </w:r>
      <w:r w:rsidR="00E706A2" w:rsidRPr="004F4162">
        <w:rPr>
          <w:rFonts w:ascii="Arial" w:hAnsi="Arial" w:cs="Arial"/>
          <w:sz w:val="28"/>
          <w:szCs w:val="28"/>
        </w:rPr>
        <w:t xml:space="preserve"> часов</w:t>
      </w:r>
    </w:p>
    <w:p w:rsidR="00E706A2" w:rsidRPr="004F4162" w:rsidRDefault="00E706A2" w:rsidP="00D63F3F">
      <w:pPr>
        <w:widowControl w:val="0"/>
        <w:spacing w:line="276" w:lineRule="auto"/>
        <w:rPr>
          <w:rFonts w:ascii="Arial" w:hAnsi="Arial" w:cs="Arial"/>
          <w:sz w:val="28"/>
          <w:szCs w:val="28"/>
        </w:rPr>
      </w:pPr>
    </w:p>
    <w:p w:rsidR="00E706A2" w:rsidRPr="004F4162" w:rsidRDefault="00E706A2" w:rsidP="00D63F3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 w:rsidRPr="004F4162">
        <w:rPr>
          <w:rFonts w:ascii="Arial" w:hAnsi="Arial" w:cs="Arial"/>
          <w:sz w:val="28"/>
          <w:szCs w:val="28"/>
        </w:rPr>
        <w:tab/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670"/>
        <w:gridCol w:w="6219"/>
      </w:tblGrid>
      <w:tr w:rsidR="00E706A2" w:rsidRPr="004F4162" w:rsidTr="008E7D14">
        <w:trPr>
          <w:trHeight w:val="754"/>
          <w:jc w:val="center"/>
        </w:trPr>
        <w:tc>
          <w:tcPr>
            <w:tcW w:w="3670" w:type="dxa"/>
          </w:tcPr>
          <w:p w:rsidR="00E706A2" w:rsidRPr="004F4162" w:rsidRDefault="00E706A2" w:rsidP="00D63F3F">
            <w:pPr>
              <w:tabs>
                <w:tab w:val="left" w:pos="531"/>
                <w:tab w:val="left" w:pos="567"/>
                <w:tab w:val="left" w:pos="709"/>
                <w:tab w:val="left" w:pos="851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4162">
              <w:rPr>
                <w:rFonts w:ascii="Arial" w:hAnsi="Arial" w:cs="Arial"/>
                <w:b/>
                <w:sz w:val="28"/>
                <w:szCs w:val="28"/>
              </w:rPr>
              <w:t>Председательствовал:</w:t>
            </w:r>
          </w:p>
          <w:p w:rsidR="00E706A2" w:rsidRPr="004F4162" w:rsidRDefault="00E706A2" w:rsidP="00D63F3F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9" w:type="dxa"/>
          </w:tcPr>
          <w:p w:rsidR="00E706A2" w:rsidRPr="004F4162" w:rsidRDefault="007547E4" w:rsidP="00D63F3F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1467" w:right="-1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="00E706A2" w:rsidRPr="004F4162">
              <w:rPr>
                <w:rFonts w:ascii="Arial" w:hAnsi="Arial" w:cs="Arial"/>
                <w:sz w:val="28"/>
                <w:szCs w:val="28"/>
              </w:rPr>
              <w:t xml:space="preserve">инистр энергетики Республики Казахстан </w:t>
            </w:r>
            <w:r>
              <w:rPr>
                <w:rFonts w:ascii="Arial" w:hAnsi="Arial" w:cs="Arial"/>
                <w:sz w:val="28"/>
                <w:szCs w:val="28"/>
              </w:rPr>
              <w:t>Саткалиев А.М.</w:t>
            </w:r>
          </w:p>
          <w:p w:rsidR="00E706A2" w:rsidRPr="004F4162" w:rsidRDefault="00E706A2" w:rsidP="00D63F3F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1467" w:right="-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bookmarkEnd w:id="0"/>
    <w:bookmarkEnd w:id="1"/>
    <w:p w:rsidR="00E706A2" w:rsidRPr="004F4162" w:rsidRDefault="00E706A2" w:rsidP="00D63F3F">
      <w:pPr>
        <w:pBdr>
          <w:bottom w:val="single" w:sz="12" w:space="0" w:color="auto"/>
        </w:pBdr>
        <w:tabs>
          <w:tab w:val="left" w:pos="0"/>
          <w:tab w:val="left" w:pos="567"/>
          <w:tab w:val="left" w:pos="709"/>
          <w:tab w:val="left" w:pos="851"/>
          <w:tab w:val="left" w:pos="1701"/>
        </w:tabs>
        <w:spacing w:line="276" w:lineRule="auto"/>
        <w:ind w:firstLine="567"/>
        <w:jc w:val="center"/>
        <w:rPr>
          <w:rFonts w:ascii="Arial" w:hAnsi="Arial" w:cs="Arial"/>
          <w:b/>
          <w:iCs/>
          <w:sz w:val="28"/>
          <w:szCs w:val="28"/>
        </w:rPr>
      </w:pPr>
      <w:r w:rsidRPr="004F4162">
        <w:rPr>
          <w:rFonts w:ascii="Arial" w:hAnsi="Arial" w:cs="Arial"/>
          <w:b/>
          <w:iCs/>
          <w:sz w:val="28"/>
          <w:szCs w:val="28"/>
        </w:rPr>
        <w:t>О вопросах ввода модели единого закупщика электроэнергии и балансирующего рынка электроэнергии в режиме реального времени</w:t>
      </w:r>
    </w:p>
    <w:p w:rsidR="00E706A2" w:rsidRPr="004F4162" w:rsidRDefault="00E706A2" w:rsidP="00D63F3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Cs w:val="28"/>
        </w:rPr>
      </w:pPr>
      <w:r w:rsidRPr="004F4162">
        <w:rPr>
          <w:rFonts w:ascii="Arial" w:hAnsi="Arial" w:cs="Arial"/>
          <w:i/>
          <w:szCs w:val="28"/>
        </w:rPr>
        <w:t>(</w:t>
      </w:r>
      <w:r w:rsidR="007547E4">
        <w:rPr>
          <w:rFonts w:ascii="Arial" w:hAnsi="Arial" w:cs="Arial"/>
          <w:i/>
          <w:szCs w:val="28"/>
        </w:rPr>
        <w:t xml:space="preserve">Саткалиев, </w:t>
      </w:r>
      <w:r w:rsidRPr="004F4162">
        <w:rPr>
          <w:rFonts w:ascii="Arial" w:hAnsi="Arial" w:cs="Arial"/>
          <w:i/>
          <w:szCs w:val="28"/>
        </w:rPr>
        <w:t xml:space="preserve">Нурмаганбетов, </w:t>
      </w:r>
      <w:r w:rsidR="0004673C" w:rsidRPr="004F4162">
        <w:rPr>
          <w:rFonts w:ascii="Arial" w:hAnsi="Arial" w:cs="Arial"/>
          <w:i/>
          <w:szCs w:val="28"/>
        </w:rPr>
        <w:t xml:space="preserve">Дарибаев, </w:t>
      </w:r>
      <w:r w:rsidRPr="004F4162">
        <w:rPr>
          <w:rFonts w:ascii="Arial" w:hAnsi="Arial" w:cs="Arial"/>
          <w:i/>
          <w:szCs w:val="28"/>
        </w:rPr>
        <w:t xml:space="preserve">Рахимов, Налибаева, </w:t>
      </w:r>
      <w:r w:rsidR="0004673C" w:rsidRPr="004F4162">
        <w:rPr>
          <w:rFonts w:ascii="Arial" w:hAnsi="Arial" w:cs="Arial"/>
          <w:i/>
          <w:szCs w:val="28"/>
        </w:rPr>
        <w:t>Керимкулов</w:t>
      </w:r>
      <w:r w:rsidRPr="004F4162">
        <w:rPr>
          <w:rFonts w:ascii="Arial" w:hAnsi="Arial" w:cs="Arial"/>
          <w:i/>
          <w:szCs w:val="28"/>
        </w:rPr>
        <w:t>)</w:t>
      </w:r>
    </w:p>
    <w:p w:rsidR="00E706A2" w:rsidRPr="00636891" w:rsidRDefault="00E706A2" w:rsidP="00D63F3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trike/>
          <w:szCs w:val="28"/>
        </w:rPr>
      </w:pPr>
    </w:p>
    <w:p w:rsidR="008A2BA5" w:rsidRPr="00BE6EB1" w:rsidRDefault="00AD6C44" w:rsidP="00D63F3F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D6C44">
        <w:rPr>
          <w:rFonts w:ascii="Arial" w:hAnsi="Arial" w:cs="Arial"/>
          <w:color w:val="000000"/>
          <w:sz w:val="28"/>
          <w:szCs w:val="28"/>
        </w:rPr>
        <w:t>1</w:t>
      </w:r>
      <w:r w:rsidR="006C01C5" w:rsidRPr="00CF495F">
        <w:rPr>
          <w:rFonts w:ascii="Arial" w:hAnsi="Arial" w:cs="Arial"/>
          <w:color w:val="000000"/>
          <w:sz w:val="28"/>
          <w:szCs w:val="28"/>
        </w:rPr>
        <w:t xml:space="preserve">. </w:t>
      </w:r>
      <w:r w:rsidR="007547E4">
        <w:rPr>
          <w:rFonts w:ascii="Arial" w:hAnsi="Arial" w:cs="Arial"/>
          <w:color w:val="000000"/>
          <w:sz w:val="28"/>
          <w:szCs w:val="28"/>
        </w:rPr>
        <w:t>Утвердить</w:t>
      </w:r>
      <w:r w:rsidR="008A2BA5" w:rsidRPr="004F4162">
        <w:rPr>
          <w:rFonts w:ascii="Arial" w:hAnsi="Arial" w:cs="Arial"/>
          <w:color w:val="000000"/>
          <w:sz w:val="28"/>
          <w:szCs w:val="28"/>
        </w:rPr>
        <w:t xml:space="preserve"> перечень условных потребителей</w:t>
      </w:r>
      <w:r w:rsidR="007547E4">
        <w:rPr>
          <w:rFonts w:ascii="Arial" w:hAnsi="Arial" w:cs="Arial"/>
          <w:color w:val="000000"/>
          <w:sz w:val="28"/>
          <w:szCs w:val="28"/>
        </w:rPr>
        <w:t xml:space="preserve"> согласно приложению 1 к настоящему протоколу</w:t>
      </w:r>
      <w:r w:rsidR="00BE6EB1">
        <w:rPr>
          <w:rFonts w:ascii="Arial" w:hAnsi="Arial" w:cs="Arial"/>
          <w:color w:val="000000"/>
          <w:sz w:val="28"/>
          <w:szCs w:val="28"/>
        </w:rPr>
        <w:t>.</w:t>
      </w:r>
    </w:p>
    <w:p w:rsidR="007547E4" w:rsidRDefault="007547E4" w:rsidP="007547E4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Pr="00CF495F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Согласовать</w:t>
      </w:r>
      <w:r w:rsidRPr="004F4162">
        <w:rPr>
          <w:rFonts w:ascii="Arial" w:hAnsi="Arial" w:cs="Arial"/>
          <w:color w:val="000000"/>
          <w:sz w:val="28"/>
          <w:szCs w:val="28"/>
        </w:rPr>
        <w:t xml:space="preserve"> прогнозны</w:t>
      </w:r>
      <w:r>
        <w:rPr>
          <w:rFonts w:ascii="Arial" w:hAnsi="Arial" w:cs="Arial"/>
          <w:color w:val="000000"/>
          <w:sz w:val="28"/>
          <w:szCs w:val="28"/>
        </w:rPr>
        <w:t>е</w:t>
      </w:r>
      <w:r w:rsidRPr="004F4162">
        <w:rPr>
          <w:rFonts w:ascii="Arial" w:hAnsi="Arial" w:cs="Arial"/>
          <w:color w:val="000000"/>
          <w:sz w:val="28"/>
          <w:szCs w:val="28"/>
        </w:rPr>
        <w:t xml:space="preserve"> значени</w:t>
      </w:r>
      <w:r>
        <w:rPr>
          <w:rFonts w:ascii="Arial" w:hAnsi="Arial" w:cs="Arial"/>
          <w:color w:val="000000"/>
          <w:sz w:val="28"/>
          <w:szCs w:val="28"/>
        </w:rPr>
        <w:t>я</w:t>
      </w:r>
      <w:r w:rsidRPr="004F4162">
        <w:rPr>
          <w:rFonts w:ascii="Arial" w:hAnsi="Arial" w:cs="Arial"/>
          <w:color w:val="000000"/>
          <w:sz w:val="28"/>
          <w:szCs w:val="28"/>
        </w:rPr>
        <w:t xml:space="preserve"> базовой цены</w:t>
      </w:r>
      <w:r w:rsidR="00E97BE3" w:rsidRPr="0002551A">
        <w:rPr>
          <w:rFonts w:ascii="Arial" w:hAnsi="Arial" w:cs="Arial"/>
          <w:color w:val="000000"/>
          <w:sz w:val="28"/>
          <w:szCs w:val="28"/>
        </w:rPr>
        <w:t xml:space="preserve"> 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F4162">
        <w:rPr>
          <w:rFonts w:ascii="Arial" w:hAnsi="Arial" w:cs="Arial"/>
          <w:color w:val="000000"/>
          <w:sz w:val="28"/>
          <w:szCs w:val="28"/>
        </w:rPr>
        <w:t>прогнозные тариф</w:t>
      </w:r>
      <w:r>
        <w:rPr>
          <w:rFonts w:ascii="Arial" w:hAnsi="Arial" w:cs="Arial"/>
          <w:color w:val="000000"/>
          <w:sz w:val="28"/>
          <w:szCs w:val="28"/>
        </w:rPr>
        <w:t>ы</w:t>
      </w:r>
      <w:r w:rsidRPr="004F4162">
        <w:rPr>
          <w:rFonts w:ascii="Arial" w:hAnsi="Arial" w:cs="Arial"/>
          <w:color w:val="000000"/>
          <w:sz w:val="28"/>
          <w:szCs w:val="28"/>
        </w:rPr>
        <w:t xml:space="preserve"> на поддержку возобновляемых источников энергии</w:t>
      </w:r>
      <w:r w:rsidR="00E97BE3" w:rsidRPr="0002551A">
        <w:rPr>
          <w:rFonts w:ascii="Arial" w:hAnsi="Arial" w:cs="Arial"/>
          <w:color w:val="000000"/>
          <w:sz w:val="28"/>
          <w:szCs w:val="28"/>
        </w:rPr>
        <w:t xml:space="preserve"> на июль, август 2023 </w:t>
      </w:r>
      <w:r w:rsidR="0002551A" w:rsidRPr="0002551A">
        <w:rPr>
          <w:rFonts w:ascii="Arial" w:hAnsi="Arial" w:cs="Arial"/>
          <w:color w:val="000000"/>
          <w:sz w:val="28"/>
          <w:szCs w:val="28"/>
        </w:rPr>
        <w:t>года согласно</w:t>
      </w:r>
      <w:r>
        <w:rPr>
          <w:rFonts w:ascii="Arial" w:hAnsi="Arial" w:cs="Arial"/>
          <w:color w:val="000000"/>
          <w:sz w:val="28"/>
          <w:szCs w:val="28"/>
        </w:rPr>
        <w:t xml:space="preserve"> приложению 2 к настоящему протоколу</w:t>
      </w:r>
      <w:r w:rsidR="00BE6EB1">
        <w:rPr>
          <w:rFonts w:ascii="Arial" w:hAnsi="Arial" w:cs="Arial"/>
          <w:color w:val="000000"/>
          <w:sz w:val="28"/>
          <w:szCs w:val="28"/>
        </w:rPr>
        <w:t>.</w:t>
      </w:r>
    </w:p>
    <w:p w:rsidR="008A2BA5" w:rsidRPr="00CF495F" w:rsidRDefault="007547E4" w:rsidP="007547E4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</w:t>
      </w:r>
      <w:r w:rsidR="008A2BA5" w:rsidRPr="004F416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Согласовать</w:t>
      </w:r>
      <w:r w:rsidR="008A2BA5" w:rsidRPr="004F4162">
        <w:rPr>
          <w:rFonts w:ascii="Arial" w:hAnsi="Arial" w:cs="Arial"/>
          <w:color w:val="000000"/>
          <w:sz w:val="28"/>
          <w:szCs w:val="28"/>
        </w:rPr>
        <w:t xml:space="preserve"> </w:t>
      </w:r>
      <w:r w:rsidR="00F05BE8">
        <w:rPr>
          <w:rFonts w:ascii="Arial" w:hAnsi="Arial" w:cs="Arial"/>
          <w:color w:val="000000"/>
          <w:sz w:val="28"/>
          <w:szCs w:val="28"/>
        </w:rPr>
        <w:t xml:space="preserve">прогнозную </w:t>
      </w:r>
      <w:r w:rsidR="008A2BA5" w:rsidRPr="004F4162">
        <w:rPr>
          <w:rFonts w:ascii="Arial" w:hAnsi="Arial" w:cs="Arial"/>
          <w:color w:val="000000"/>
          <w:sz w:val="28"/>
          <w:szCs w:val="28"/>
        </w:rPr>
        <w:t>годов</w:t>
      </w:r>
      <w:r>
        <w:rPr>
          <w:rFonts w:ascii="Arial" w:hAnsi="Arial" w:cs="Arial"/>
          <w:color w:val="000000"/>
          <w:sz w:val="28"/>
          <w:szCs w:val="28"/>
        </w:rPr>
        <w:t>ую цену</w:t>
      </w:r>
      <w:r w:rsidR="008A2BA5" w:rsidRPr="004F4162">
        <w:rPr>
          <w:rFonts w:ascii="Arial" w:hAnsi="Arial" w:cs="Arial"/>
          <w:color w:val="000000"/>
          <w:sz w:val="28"/>
          <w:szCs w:val="28"/>
        </w:rPr>
        <w:t xml:space="preserve"> на покупку электрической энергии </w:t>
      </w:r>
      <w:r w:rsidR="001E70F6">
        <w:rPr>
          <w:rFonts w:ascii="Arial" w:hAnsi="Arial" w:cs="Arial"/>
          <w:color w:val="000000"/>
          <w:sz w:val="28"/>
          <w:szCs w:val="28"/>
        </w:rPr>
        <w:t>в размере 12,7 тенге/кВт*ч</w:t>
      </w:r>
      <w:r w:rsidR="001E70F6" w:rsidRPr="00CF495F">
        <w:rPr>
          <w:rFonts w:ascii="Arial" w:hAnsi="Arial" w:cs="Arial"/>
          <w:color w:val="000000"/>
          <w:sz w:val="28"/>
          <w:szCs w:val="28"/>
        </w:rPr>
        <w:t xml:space="preserve"> </w:t>
      </w:r>
      <w:r w:rsidR="008A2BA5" w:rsidRPr="00CF495F">
        <w:rPr>
          <w:rFonts w:ascii="Arial" w:hAnsi="Arial" w:cs="Arial"/>
          <w:color w:val="000000"/>
          <w:sz w:val="28"/>
          <w:szCs w:val="28"/>
        </w:rPr>
        <w:t xml:space="preserve">для </w:t>
      </w:r>
      <w:r w:rsidR="004A1F85">
        <w:rPr>
          <w:rFonts w:ascii="Arial" w:hAnsi="Arial" w:cs="Arial"/>
          <w:color w:val="000000"/>
          <w:sz w:val="28"/>
          <w:szCs w:val="28"/>
        </w:rPr>
        <w:t xml:space="preserve">передачи уполномоченному органу в сфере естественных монополий в целях формирования </w:t>
      </w:r>
      <w:r w:rsidR="001E70F6">
        <w:rPr>
          <w:rFonts w:ascii="Arial" w:hAnsi="Arial" w:cs="Arial"/>
          <w:color w:val="000000"/>
          <w:sz w:val="28"/>
          <w:szCs w:val="28"/>
        </w:rPr>
        <w:t>списк</w:t>
      </w:r>
      <w:r w:rsidR="004A1F85">
        <w:rPr>
          <w:rFonts w:ascii="Arial" w:hAnsi="Arial" w:cs="Arial"/>
          <w:color w:val="000000"/>
          <w:sz w:val="28"/>
          <w:szCs w:val="28"/>
        </w:rPr>
        <w:t>а</w:t>
      </w:r>
      <w:r w:rsidR="001E70F6">
        <w:rPr>
          <w:rFonts w:ascii="Arial" w:hAnsi="Arial" w:cs="Arial"/>
          <w:color w:val="000000"/>
          <w:sz w:val="28"/>
          <w:szCs w:val="28"/>
        </w:rPr>
        <w:t xml:space="preserve"> </w:t>
      </w:r>
      <w:r w:rsidR="008A2BA5" w:rsidRPr="00CF495F">
        <w:rPr>
          <w:rFonts w:ascii="Arial" w:hAnsi="Arial" w:cs="Arial"/>
          <w:color w:val="000000"/>
          <w:sz w:val="28"/>
          <w:szCs w:val="28"/>
        </w:rPr>
        <w:t xml:space="preserve">получателей адресной поддержки. </w:t>
      </w:r>
    </w:p>
    <w:p w:rsidR="003B2A57" w:rsidRPr="00CF495F" w:rsidRDefault="007547E4" w:rsidP="00D63F3F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B2A57" w:rsidRPr="00CF495F">
        <w:rPr>
          <w:rFonts w:ascii="Arial" w:hAnsi="Arial" w:cs="Arial"/>
          <w:sz w:val="28"/>
          <w:szCs w:val="28"/>
        </w:rPr>
        <w:t xml:space="preserve">. АО </w:t>
      </w:r>
      <w:r w:rsidR="00C34187">
        <w:rPr>
          <w:rFonts w:ascii="Arial" w:hAnsi="Arial" w:cs="Arial"/>
          <w:sz w:val="28"/>
          <w:szCs w:val="28"/>
        </w:rPr>
        <w:t>«KEGOC» в период с 30 июня до 1</w:t>
      </w:r>
      <w:r w:rsidR="00C34187" w:rsidRPr="00C34187">
        <w:rPr>
          <w:rFonts w:ascii="Arial" w:hAnsi="Arial" w:cs="Arial"/>
          <w:sz w:val="28"/>
          <w:szCs w:val="28"/>
        </w:rPr>
        <w:t>4</w:t>
      </w:r>
      <w:r w:rsidR="003B2A57" w:rsidRPr="00CF495F">
        <w:rPr>
          <w:rFonts w:ascii="Arial" w:hAnsi="Arial" w:cs="Arial"/>
          <w:sz w:val="28"/>
          <w:szCs w:val="28"/>
        </w:rPr>
        <w:t xml:space="preserve"> июля </w:t>
      </w:r>
      <w:r w:rsidR="004F4162" w:rsidRPr="00CF495F">
        <w:rPr>
          <w:rFonts w:ascii="Arial" w:hAnsi="Arial" w:cs="Arial"/>
          <w:color w:val="000000"/>
          <w:sz w:val="28"/>
          <w:szCs w:val="28"/>
        </w:rPr>
        <w:t>2023 года</w:t>
      </w:r>
      <w:r w:rsidR="004F4162" w:rsidRPr="00CF495F">
        <w:rPr>
          <w:rFonts w:ascii="Arial" w:hAnsi="Arial" w:cs="Arial"/>
          <w:sz w:val="28"/>
          <w:szCs w:val="28"/>
        </w:rPr>
        <w:t xml:space="preserve"> </w:t>
      </w:r>
      <w:r w:rsidR="003B2A57" w:rsidRPr="00CF495F">
        <w:rPr>
          <w:rFonts w:ascii="Arial" w:hAnsi="Arial" w:cs="Arial"/>
          <w:sz w:val="28"/>
          <w:szCs w:val="28"/>
        </w:rPr>
        <w:t>при</w:t>
      </w:r>
      <w:r w:rsidR="001543F1" w:rsidRPr="00CF495F">
        <w:rPr>
          <w:rFonts w:ascii="Arial" w:hAnsi="Arial" w:cs="Arial"/>
          <w:sz w:val="28"/>
          <w:szCs w:val="28"/>
        </w:rPr>
        <w:t xml:space="preserve"> подаче СОРЭ плановых заявок в систему балансирующего рынка</w:t>
      </w:r>
      <w:r w:rsidR="001543F1" w:rsidRPr="00CF495F">
        <w:t xml:space="preserve"> </w:t>
      </w:r>
      <w:r w:rsidR="001543F1" w:rsidRPr="00CF495F">
        <w:rPr>
          <w:rFonts w:ascii="Arial" w:hAnsi="Arial" w:cs="Arial"/>
          <w:sz w:val="28"/>
          <w:szCs w:val="28"/>
        </w:rPr>
        <w:t>электроэнергии</w:t>
      </w:r>
      <w:r w:rsidR="003B2A57" w:rsidRPr="00CF495F">
        <w:rPr>
          <w:rFonts w:ascii="Arial" w:hAnsi="Arial" w:cs="Arial"/>
          <w:sz w:val="28"/>
          <w:szCs w:val="28"/>
        </w:rPr>
        <w:t xml:space="preserve"> на покупку электрической энергии у Единого закупщика электрической энергии не осуществлять проверку наличия предоплаты </w:t>
      </w:r>
      <w:r w:rsidR="0002551A">
        <w:rPr>
          <w:rFonts w:ascii="Arial" w:hAnsi="Arial" w:cs="Arial"/>
          <w:sz w:val="28"/>
          <w:szCs w:val="28"/>
        </w:rPr>
        <w:t xml:space="preserve">субъектов оптового рынка электрической энергии (далее – </w:t>
      </w:r>
      <w:r w:rsidR="001543F1" w:rsidRPr="00CF495F">
        <w:rPr>
          <w:rFonts w:ascii="Arial" w:hAnsi="Arial" w:cs="Arial"/>
          <w:sz w:val="28"/>
          <w:szCs w:val="28"/>
        </w:rPr>
        <w:t>СОРЭ</w:t>
      </w:r>
      <w:r w:rsidR="0002551A">
        <w:rPr>
          <w:rFonts w:ascii="Arial" w:hAnsi="Arial" w:cs="Arial"/>
          <w:sz w:val="28"/>
          <w:szCs w:val="28"/>
        </w:rPr>
        <w:t>)</w:t>
      </w:r>
      <w:r w:rsidR="003B2A57" w:rsidRPr="00CF495F">
        <w:rPr>
          <w:rFonts w:ascii="Arial" w:hAnsi="Arial" w:cs="Arial"/>
          <w:sz w:val="28"/>
          <w:szCs w:val="28"/>
        </w:rPr>
        <w:t>.</w:t>
      </w:r>
    </w:p>
    <w:p w:rsidR="0070095F" w:rsidRPr="00CF495F" w:rsidRDefault="007547E4" w:rsidP="00D63F3F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0095F" w:rsidRPr="00CF495F">
        <w:rPr>
          <w:rFonts w:ascii="Arial" w:hAnsi="Arial" w:cs="Arial"/>
          <w:sz w:val="28"/>
          <w:szCs w:val="28"/>
        </w:rPr>
        <w:t>. ТОО «РФЦ по поддерж</w:t>
      </w:r>
      <w:r w:rsidR="00C34187">
        <w:rPr>
          <w:rFonts w:ascii="Arial" w:hAnsi="Arial" w:cs="Arial"/>
          <w:sz w:val="28"/>
          <w:szCs w:val="28"/>
        </w:rPr>
        <w:t>ке ВИЭ» в период с 30 июня до 1</w:t>
      </w:r>
      <w:r w:rsidR="00C34187" w:rsidRPr="00C34187">
        <w:rPr>
          <w:rFonts w:ascii="Arial" w:hAnsi="Arial" w:cs="Arial"/>
          <w:sz w:val="28"/>
          <w:szCs w:val="28"/>
        </w:rPr>
        <w:t>4</w:t>
      </w:r>
      <w:r w:rsidR="0070095F" w:rsidRPr="00CF495F">
        <w:rPr>
          <w:rFonts w:ascii="Arial" w:hAnsi="Arial" w:cs="Arial"/>
          <w:sz w:val="28"/>
          <w:szCs w:val="28"/>
        </w:rPr>
        <w:t xml:space="preserve"> июля </w:t>
      </w:r>
      <w:r w:rsidR="0070095F" w:rsidRPr="00CF495F">
        <w:rPr>
          <w:rFonts w:ascii="Arial" w:hAnsi="Arial" w:cs="Arial"/>
          <w:color w:val="000000"/>
          <w:sz w:val="28"/>
          <w:szCs w:val="28"/>
        </w:rPr>
        <w:t>2023 года проводить предоплату за купленную электрическую энергию у энергопроизводящих организаций в пределах сумм, полученных по предоплате СОРЭ.</w:t>
      </w:r>
    </w:p>
    <w:p w:rsidR="006C01C5" w:rsidRPr="00CF495F" w:rsidRDefault="007547E4" w:rsidP="00D63F3F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</w:t>
      </w:r>
      <w:r w:rsidR="006C01C5" w:rsidRPr="00CF495F">
        <w:rPr>
          <w:rFonts w:ascii="Arial" w:hAnsi="Arial" w:cs="Arial"/>
          <w:color w:val="000000"/>
          <w:sz w:val="28"/>
          <w:szCs w:val="28"/>
        </w:rPr>
        <w:t xml:space="preserve">. </w:t>
      </w:r>
      <w:r w:rsidR="00AE5CDF" w:rsidRPr="00CF495F">
        <w:rPr>
          <w:rFonts w:ascii="Arial" w:hAnsi="Arial" w:cs="Arial"/>
          <w:color w:val="000000"/>
          <w:sz w:val="28"/>
          <w:szCs w:val="28"/>
        </w:rPr>
        <w:t xml:space="preserve">АО «KEGOC», </w:t>
      </w:r>
      <w:r w:rsidR="006C01C5" w:rsidRPr="00CF495F">
        <w:rPr>
          <w:rFonts w:ascii="Arial" w:hAnsi="Arial" w:cs="Arial"/>
          <w:sz w:val="28"/>
          <w:szCs w:val="28"/>
        </w:rPr>
        <w:t>ТОО «РФЦ по поддержке ВИЭ» обеспечить на ежедневной основе</w:t>
      </w:r>
      <w:r w:rsidR="001543F1" w:rsidRPr="00CF495F">
        <w:rPr>
          <w:rFonts w:ascii="Arial" w:hAnsi="Arial" w:cs="Arial"/>
          <w:sz w:val="28"/>
          <w:szCs w:val="28"/>
        </w:rPr>
        <w:t>, в том числе выходные и праздничные дни,</w:t>
      </w:r>
      <w:r w:rsidR="006C01C5" w:rsidRPr="00CF495F">
        <w:rPr>
          <w:rFonts w:ascii="Arial" w:hAnsi="Arial" w:cs="Arial"/>
          <w:sz w:val="28"/>
          <w:szCs w:val="28"/>
        </w:rPr>
        <w:t xml:space="preserve"> выполнение требуемых функций </w:t>
      </w:r>
      <w:r w:rsidR="001543F1" w:rsidRPr="00CF495F">
        <w:rPr>
          <w:rFonts w:ascii="Arial" w:hAnsi="Arial" w:cs="Arial"/>
          <w:sz w:val="28"/>
          <w:szCs w:val="28"/>
        </w:rPr>
        <w:t xml:space="preserve">в части заполнения и расчета вручную </w:t>
      </w:r>
      <w:r w:rsidR="001543F1" w:rsidRPr="00CF495F">
        <w:rPr>
          <w:rFonts w:ascii="Arial" w:hAnsi="Arial" w:cs="Arial"/>
          <w:sz w:val="28"/>
          <w:szCs w:val="28"/>
        </w:rPr>
        <w:lastRenderedPageBreak/>
        <w:t>данных для дальнейшего</w:t>
      </w:r>
      <w:r w:rsidR="006C01C5" w:rsidRPr="00CF495F">
        <w:rPr>
          <w:rFonts w:ascii="Arial" w:hAnsi="Arial" w:cs="Arial"/>
          <w:sz w:val="28"/>
          <w:szCs w:val="28"/>
        </w:rPr>
        <w:t xml:space="preserve"> </w:t>
      </w:r>
      <w:r w:rsidR="001543F1" w:rsidRPr="00CF495F">
        <w:rPr>
          <w:rFonts w:ascii="Arial" w:hAnsi="Arial" w:cs="Arial"/>
          <w:sz w:val="28"/>
          <w:szCs w:val="28"/>
        </w:rPr>
        <w:t>формирования суточного графика производства- потребления электрической энергии на предстоящие сутки</w:t>
      </w:r>
      <w:r w:rsidR="006C01C5" w:rsidRPr="00CF495F">
        <w:rPr>
          <w:rFonts w:ascii="Arial" w:hAnsi="Arial" w:cs="Arial"/>
          <w:color w:val="000000"/>
          <w:sz w:val="28"/>
          <w:szCs w:val="28"/>
        </w:rPr>
        <w:t>.</w:t>
      </w:r>
    </w:p>
    <w:p w:rsidR="00FE0101" w:rsidRPr="00CF495F" w:rsidRDefault="007547E4" w:rsidP="007E6E68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5E678E" w:rsidRPr="00CF495F">
        <w:rPr>
          <w:rFonts w:ascii="Arial" w:hAnsi="Arial" w:cs="Arial"/>
          <w:sz w:val="28"/>
          <w:szCs w:val="28"/>
        </w:rPr>
        <w:t xml:space="preserve">. </w:t>
      </w:r>
      <w:r w:rsidR="004C5B31" w:rsidRPr="00A410B5">
        <w:rPr>
          <w:rFonts w:ascii="Arial" w:hAnsi="Arial" w:cs="Arial"/>
          <w:sz w:val="28"/>
          <w:szCs w:val="28"/>
        </w:rPr>
        <w:t xml:space="preserve">В период с 30 июня до 31 июля 2023 года АО «KEGOC» совместно с ТОО «РФЦ по поддержке ВИЭ» и АО «КОРЭМ» </w:t>
      </w:r>
      <w:r w:rsidR="004C5B31">
        <w:rPr>
          <w:rFonts w:ascii="Arial" w:hAnsi="Arial" w:cs="Arial"/>
          <w:sz w:val="28"/>
          <w:szCs w:val="28"/>
        </w:rPr>
        <w:t>выполнить о</w:t>
      </w:r>
      <w:r w:rsidR="004C5B31" w:rsidRPr="00A410B5">
        <w:rPr>
          <w:rFonts w:ascii="Arial" w:hAnsi="Arial" w:cs="Arial"/>
          <w:sz w:val="28"/>
          <w:szCs w:val="28"/>
        </w:rPr>
        <w:t>пытно промышленн</w:t>
      </w:r>
      <w:r w:rsidR="004C5B31">
        <w:rPr>
          <w:rFonts w:ascii="Arial" w:hAnsi="Arial" w:cs="Arial"/>
          <w:sz w:val="28"/>
          <w:szCs w:val="28"/>
        </w:rPr>
        <w:t>ую</w:t>
      </w:r>
      <w:r w:rsidR="004C5B31" w:rsidRPr="00A410B5">
        <w:rPr>
          <w:rFonts w:ascii="Arial" w:hAnsi="Arial" w:cs="Arial"/>
          <w:sz w:val="28"/>
          <w:szCs w:val="28"/>
        </w:rPr>
        <w:t xml:space="preserve"> эксплуатаци</w:t>
      </w:r>
      <w:r w:rsidR="004C5B31">
        <w:rPr>
          <w:rFonts w:ascii="Arial" w:hAnsi="Arial" w:cs="Arial"/>
          <w:sz w:val="28"/>
          <w:szCs w:val="28"/>
        </w:rPr>
        <w:t>ю</w:t>
      </w:r>
      <w:r w:rsidR="004C5B31" w:rsidRPr="00A410B5">
        <w:rPr>
          <w:rFonts w:ascii="Arial" w:hAnsi="Arial" w:cs="Arial"/>
          <w:sz w:val="28"/>
          <w:szCs w:val="28"/>
        </w:rPr>
        <w:t xml:space="preserve"> системы БРЭ. В указанный период </w:t>
      </w:r>
      <w:r w:rsidR="004C5B31">
        <w:rPr>
          <w:rFonts w:ascii="Arial" w:hAnsi="Arial" w:cs="Arial"/>
          <w:sz w:val="28"/>
          <w:szCs w:val="28"/>
        </w:rPr>
        <w:t xml:space="preserve">выполнять необходимые расчеты в ручном режиме и </w:t>
      </w:r>
      <w:r w:rsidR="004C5B31" w:rsidRPr="00A410B5">
        <w:rPr>
          <w:rFonts w:ascii="Arial" w:hAnsi="Arial" w:cs="Arial"/>
          <w:sz w:val="28"/>
          <w:szCs w:val="28"/>
        </w:rPr>
        <w:t xml:space="preserve">основываться на </w:t>
      </w:r>
      <w:r w:rsidR="004C5B31">
        <w:rPr>
          <w:rFonts w:ascii="Arial" w:hAnsi="Arial" w:cs="Arial"/>
          <w:sz w:val="28"/>
          <w:szCs w:val="28"/>
        </w:rPr>
        <w:t xml:space="preserve">их </w:t>
      </w:r>
      <w:r w:rsidR="004C5B31" w:rsidRPr="00A410B5">
        <w:rPr>
          <w:rFonts w:ascii="Arial" w:hAnsi="Arial" w:cs="Arial"/>
          <w:sz w:val="28"/>
          <w:szCs w:val="28"/>
        </w:rPr>
        <w:t xml:space="preserve">результатах </w:t>
      </w:r>
      <w:r w:rsidR="004C5B31">
        <w:rPr>
          <w:rFonts w:ascii="Arial" w:hAnsi="Arial" w:cs="Arial"/>
          <w:sz w:val="28"/>
          <w:szCs w:val="28"/>
        </w:rPr>
        <w:t>при</w:t>
      </w:r>
      <w:r w:rsidR="004C5B31" w:rsidRPr="00A410B5">
        <w:rPr>
          <w:rFonts w:ascii="Arial" w:hAnsi="Arial" w:cs="Arial"/>
          <w:sz w:val="28"/>
          <w:szCs w:val="28"/>
        </w:rPr>
        <w:t xml:space="preserve"> формировани</w:t>
      </w:r>
      <w:r w:rsidR="004C5B31">
        <w:rPr>
          <w:rFonts w:ascii="Arial" w:hAnsi="Arial" w:cs="Arial"/>
          <w:sz w:val="28"/>
          <w:szCs w:val="28"/>
        </w:rPr>
        <w:t>и</w:t>
      </w:r>
      <w:r w:rsidR="004C5B31" w:rsidRPr="00A410B5">
        <w:rPr>
          <w:rFonts w:ascii="Arial" w:hAnsi="Arial" w:cs="Arial"/>
          <w:sz w:val="28"/>
          <w:szCs w:val="28"/>
        </w:rPr>
        <w:t xml:space="preserve"> суточного графика производства-по</w:t>
      </w:r>
      <w:r w:rsidR="004C5B31">
        <w:rPr>
          <w:rFonts w:ascii="Arial" w:hAnsi="Arial" w:cs="Arial"/>
          <w:sz w:val="28"/>
          <w:szCs w:val="28"/>
        </w:rPr>
        <w:t>требления электрической энергии</w:t>
      </w:r>
      <w:r w:rsidR="004C5B31" w:rsidRPr="00A410B5">
        <w:rPr>
          <w:rFonts w:ascii="Arial" w:hAnsi="Arial" w:cs="Arial"/>
          <w:sz w:val="28"/>
          <w:szCs w:val="28"/>
        </w:rPr>
        <w:t>.</w:t>
      </w:r>
      <w:r w:rsidR="004C5B31">
        <w:rPr>
          <w:rFonts w:ascii="Arial" w:hAnsi="Arial" w:cs="Arial"/>
          <w:sz w:val="28"/>
          <w:szCs w:val="28"/>
        </w:rPr>
        <w:t xml:space="preserve"> </w:t>
      </w:r>
      <w:r w:rsidR="004C5B31" w:rsidRPr="00A410B5">
        <w:rPr>
          <w:rFonts w:ascii="Arial" w:hAnsi="Arial" w:cs="Arial"/>
          <w:sz w:val="28"/>
          <w:szCs w:val="28"/>
        </w:rPr>
        <w:t>Переход на расчеты,</w:t>
      </w:r>
      <w:r w:rsidR="004C5B31">
        <w:rPr>
          <w:rFonts w:ascii="Arial" w:hAnsi="Arial" w:cs="Arial"/>
          <w:sz w:val="28"/>
          <w:szCs w:val="28"/>
        </w:rPr>
        <w:t xml:space="preserve"> выполняемые СБРЭ в автоматическом режиме</w:t>
      </w:r>
      <w:r w:rsidR="004C5B31" w:rsidRPr="00A410B5">
        <w:rPr>
          <w:rFonts w:ascii="Arial" w:hAnsi="Arial" w:cs="Arial"/>
          <w:sz w:val="28"/>
          <w:szCs w:val="28"/>
        </w:rPr>
        <w:t xml:space="preserve"> для формирования суточного графика</w:t>
      </w:r>
      <w:r w:rsidR="004C5B31">
        <w:rPr>
          <w:rFonts w:ascii="Arial" w:hAnsi="Arial" w:cs="Arial"/>
          <w:sz w:val="28"/>
          <w:szCs w:val="28"/>
        </w:rPr>
        <w:t>,</w:t>
      </w:r>
      <w:r w:rsidR="004C5B31" w:rsidRPr="00A410B5">
        <w:rPr>
          <w:rFonts w:ascii="Arial" w:hAnsi="Arial" w:cs="Arial"/>
          <w:sz w:val="28"/>
          <w:szCs w:val="28"/>
        </w:rPr>
        <w:t xml:space="preserve"> осуществить с 1 августа 2023 года</w:t>
      </w:r>
      <w:r w:rsidR="00FE0101" w:rsidRPr="00CF495F">
        <w:rPr>
          <w:rFonts w:ascii="Arial" w:hAnsi="Arial" w:cs="Arial"/>
          <w:sz w:val="28"/>
          <w:szCs w:val="28"/>
        </w:rPr>
        <w:t>.</w:t>
      </w:r>
    </w:p>
    <w:p w:rsidR="003B2A57" w:rsidRPr="00CF495F" w:rsidRDefault="003B2A57" w:rsidP="00636891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6A2" w:rsidRPr="00CF495F" w:rsidRDefault="00E706A2" w:rsidP="0063689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706A2" w:rsidRPr="00CF495F" w:rsidRDefault="00E706A2" w:rsidP="0063689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706A2" w:rsidRPr="004F4162" w:rsidRDefault="007547E4" w:rsidP="00D63F3F">
      <w:pPr>
        <w:tabs>
          <w:tab w:val="left" w:pos="567"/>
          <w:tab w:val="left" w:pos="709"/>
          <w:tab w:val="left" w:pos="851"/>
        </w:tabs>
        <w:spacing w:line="276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E706A2" w:rsidRPr="00CF495F">
        <w:rPr>
          <w:rFonts w:ascii="Arial" w:hAnsi="Arial" w:cs="Arial"/>
          <w:b/>
          <w:sz w:val="28"/>
          <w:szCs w:val="28"/>
        </w:rPr>
        <w:t>инистр</w:t>
      </w:r>
      <w:r w:rsidR="00E706A2" w:rsidRPr="00CF495F">
        <w:rPr>
          <w:rFonts w:ascii="Arial" w:hAnsi="Arial" w:cs="Arial"/>
          <w:b/>
          <w:sz w:val="28"/>
          <w:szCs w:val="28"/>
        </w:rPr>
        <w:tab/>
      </w:r>
      <w:r w:rsidR="00E706A2" w:rsidRPr="00CF495F">
        <w:rPr>
          <w:rFonts w:ascii="Arial" w:hAnsi="Arial" w:cs="Arial"/>
          <w:b/>
          <w:sz w:val="28"/>
          <w:szCs w:val="28"/>
        </w:rPr>
        <w:tab/>
      </w:r>
      <w:r w:rsidR="00E706A2" w:rsidRPr="00CF495F">
        <w:rPr>
          <w:rFonts w:ascii="Arial" w:hAnsi="Arial" w:cs="Arial"/>
          <w:b/>
          <w:sz w:val="28"/>
          <w:szCs w:val="28"/>
        </w:rPr>
        <w:tab/>
      </w:r>
      <w:r w:rsidR="00E706A2" w:rsidRPr="00CF495F">
        <w:rPr>
          <w:rFonts w:ascii="Arial" w:hAnsi="Arial" w:cs="Arial"/>
          <w:b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="00E706A2" w:rsidRPr="00CF495F">
        <w:rPr>
          <w:rFonts w:ascii="Arial" w:hAnsi="Arial" w:cs="Arial"/>
          <w:b/>
          <w:sz w:val="28"/>
          <w:szCs w:val="28"/>
        </w:rPr>
        <w:t xml:space="preserve">          </w:t>
      </w:r>
      <w:r w:rsidR="003B2A57" w:rsidRPr="00CF495F">
        <w:rPr>
          <w:rFonts w:ascii="Arial" w:hAnsi="Arial" w:cs="Arial"/>
          <w:b/>
          <w:sz w:val="28"/>
          <w:szCs w:val="28"/>
        </w:rPr>
        <w:tab/>
        <w:t xml:space="preserve">   </w:t>
      </w:r>
      <w:r>
        <w:rPr>
          <w:rFonts w:ascii="Arial" w:hAnsi="Arial" w:cs="Arial"/>
          <w:b/>
          <w:sz w:val="28"/>
          <w:szCs w:val="28"/>
        </w:rPr>
        <w:t>А.Саткалиев</w:t>
      </w:r>
    </w:p>
    <w:p w:rsidR="00AA63B5" w:rsidRDefault="00AA63B5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bookmarkStart w:id="2" w:name="RANGE!A1:C35"/>
    <w:bookmarkEnd w:id="2"/>
    <w:p w:rsidR="0002551A" w:rsidRDefault="0002551A" w:rsidP="00D63F3F">
      <w:pPr>
        <w:spacing w:line="276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5986"/>
        <w:gridCol w:w="2552"/>
      </w:tblGrid>
      <w:tr w:rsidR="0002551A" w:rsidRPr="0002551A" w:rsidTr="0002551A">
        <w:trPr>
          <w:trHeight w:val="7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/>
        </w:tc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51A" w:rsidRPr="0002551A" w:rsidRDefault="0002551A" w:rsidP="0002551A">
            <w:pPr>
              <w:jc w:val="right"/>
              <w:rPr>
                <w:rFonts w:ascii="Arial" w:hAnsi="Arial" w:cs="Arial"/>
                <w:color w:val="000000"/>
              </w:rPr>
            </w:pPr>
            <w:r w:rsidRPr="0002551A">
              <w:rPr>
                <w:rFonts w:ascii="Arial" w:hAnsi="Arial" w:cs="Arial"/>
                <w:color w:val="000000"/>
              </w:rPr>
              <w:t>Приложение 1 к Протоколу №__</w:t>
            </w:r>
            <w:r w:rsidRPr="0002551A">
              <w:rPr>
                <w:rFonts w:ascii="Arial" w:hAnsi="Arial" w:cs="Arial"/>
                <w:color w:val="000000"/>
              </w:rPr>
              <w:br/>
              <w:t>от _______2023г.</w:t>
            </w:r>
          </w:p>
        </w:tc>
      </w:tr>
      <w:tr w:rsidR="0002551A" w:rsidRPr="0002551A" w:rsidTr="0002551A">
        <w:trPr>
          <w:trHeight w:val="8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Перечень условных потребителей</w:t>
            </w:r>
          </w:p>
        </w:tc>
      </w:tr>
      <w:tr w:rsidR="0002551A" w:rsidRPr="0002551A" w:rsidTr="0002551A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субъекта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Тип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«Евроазиатская энергетическая корпорация»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ПП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"Арселор Миттал Темиртау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"Алюминий Казахстана"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"Жайыкмунай"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"Актюбинский рельсобалочный завод"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"УПНК-ПВ"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"ОралМунайПром"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ТОО "Казцинк"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«EPC Industry»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3- Энергоорталык"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АО СНПС "Актобемунайгаз"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АО "КазАзот"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ТОО "ТЕНГИЗШЕВРОЙЛ"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 xml:space="preserve">ТОО "АНПЗ"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ГКП "Костанайская ТЭК"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ГКП "Аркалыкская ТЭК"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"Соколовско-Сарбайский горно-обогатительное производственное объединение"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ПП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 xml:space="preserve">АО "ТНК-Казхром"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"Казахстанский электролизный завод"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ПП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"Фирма Ада Оил"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"Казтуркмунай" ГПЭС Юж. Каратобе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"Восход-Oriel" (ГКП Восход)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"СКЗ-U"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 xml:space="preserve"> ГТЭС - КПО б.в.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ЭС "Кашаган" NCOC N.V.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ГТЭС "Каламкас" АО "Мангистаумунайгаз"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" Altyntau Kokshetau"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51A">
              <w:rPr>
                <w:rFonts w:ascii="Arial" w:hAnsi="Arial" w:cs="Arial"/>
                <w:sz w:val="22"/>
                <w:szCs w:val="22"/>
              </w:rPr>
              <w:t>П ПП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"ОРКЕН"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ПП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"ПетроКазахстанКумкольРесорсис"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ТОО «Качары руда»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ПП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 xml:space="preserve">ТОО «ERG Service»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ПП</w:t>
            </w:r>
          </w:p>
        </w:tc>
      </w:tr>
      <w:tr w:rsidR="0002551A" w:rsidRPr="0002551A" w:rsidTr="000255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551A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АО "Тургай Петролеум"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51A">
              <w:rPr>
                <w:rFonts w:ascii="Arial" w:hAnsi="Arial" w:cs="Arial"/>
                <w:color w:val="000000"/>
                <w:sz w:val="22"/>
                <w:szCs w:val="22"/>
              </w:rPr>
              <w:t>П ПК</w:t>
            </w:r>
          </w:p>
        </w:tc>
      </w:tr>
    </w:tbl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Default="0002551A" w:rsidP="00D63F3F">
      <w:pPr>
        <w:spacing w:line="276" w:lineRule="auto"/>
      </w:pPr>
    </w:p>
    <w:p w:rsidR="0002551A" w:rsidRPr="0002551A" w:rsidRDefault="0002551A" w:rsidP="0002551A">
      <w:pPr>
        <w:spacing w:line="276" w:lineRule="auto"/>
        <w:jc w:val="right"/>
        <w:rPr>
          <w:rFonts w:ascii="Arial" w:hAnsi="Arial" w:cs="Arial"/>
          <w:bCs/>
        </w:rPr>
      </w:pPr>
      <w:r w:rsidRPr="0002551A">
        <w:rPr>
          <w:rFonts w:ascii="Arial" w:hAnsi="Arial" w:cs="Arial"/>
          <w:bCs/>
        </w:rPr>
        <w:lastRenderedPageBreak/>
        <w:t>Приложение 2 к Протоколу №___</w:t>
      </w:r>
    </w:p>
    <w:p w:rsidR="0002551A" w:rsidRPr="0002551A" w:rsidRDefault="0002551A" w:rsidP="0002551A">
      <w:pPr>
        <w:spacing w:line="276" w:lineRule="auto"/>
        <w:jc w:val="right"/>
        <w:rPr>
          <w:rFonts w:ascii="Arial" w:hAnsi="Arial" w:cs="Arial"/>
          <w:bCs/>
        </w:rPr>
      </w:pPr>
      <w:r w:rsidRPr="0002551A">
        <w:rPr>
          <w:rFonts w:ascii="Arial" w:hAnsi="Arial" w:cs="Arial"/>
          <w:bCs/>
        </w:rPr>
        <w:t>от_______2023г.</w:t>
      </w:r>
    </w:p>
    <w:p w:rsidR="0002551A" w:rsidRPr="0002551A" w:rsidRDefault="0002551A" w:rsidP="0002551A">
      <w:pPr>
        <w:spacing w:line="276" w:lineRule="auto"/>
        <w:rPr>
          <w:rFonts w:ascii="Arial" w:hAnsi="Arial" w:cs="Arial"/>
          <w:bCs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6"/>
        <w:gridCol w:w="1914"/>
        <w:gridCol w:w="46"/>
        <w:gridCol w:w="1914"/>
        <w:gridCol w:w="46"/>
        <w:gridCol w:w="1914"/>
        <w:gridCol w:w="46"/>
        <w:gridCol w:w="1914"/>
        <w:gridCol w:w="46"/>
      </w:tblGrid>
      <w:tr w:rsidR="0002551A" w:rsidRPr="0002551A" w:rsidTr="0002551A">
        <w:trPr>
          <w:gridAfter w:val="1"/>
          <w:wAfter w:w="46" w:type="dxa"/>
          <w:trHeight w:val="300"/>
          <w:jc w:val="center"/>
        </w:trPr>
        <w:tc>
          <w:tcPr>
            <w:tcW w:w="9943" w:type="dxa"/>
            <w:gridSpan w:val="9"/>
            <w:shd w:val="clear" w:color="auto" w:fill="auto"/>
            <w:noWrap/>
            <w:vAlign w:val="center"/>
          </w:tcPr>
          <w:p w:rsidR="0002551A" w:rsidRPr="0002551A" w:rsidRDefault="0002551A" w:rsidP="000255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A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Прогнозные </w:t>
            </w:r>
            <w:r w:rsidRPr="0002551A">
              <w:rPr>
                <w:rFonts w:ascii="Arial" w:hAnsi="Arial" w:cs="Arial"/>
                <w:b/>
                <w:sz w:val="20"/>
                <w:szCs w:val="20"/>
              </w:rPr>
              <w:t>значения базовой цены на июль, август 2023 года, тенге/кВт*ч</w:t>
            </w:r>
          </w:p>
        </w:tc>
      </w:tr>
      <w:tr w:rsidR="0002551A" w:rsidRPr="0002551A" w:rsidTr="0002551A">
        <w:trPr>
          <w:gridAfter w:val="1"/>
          <w:wAfter w:w="46" w:type="dxa"/>
          <w:trHeight w:val="300"/>
          <w:jc w:val="center"/>
        </w:trPr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Время Среднеевропейское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02551A" w:rsidRPr="0002551A" w:rsidTr="0002551A">
        <w:trPr>
          <w:gridAfter w:val="1"/>
          <w:wAfter w:w="46" w:type="dxa"/>
          <w:trHeight w:val="300"/>
          <w:jc w:val="center"/>
        </w:trPr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Время Астаны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</w:tr>
      <w:tr w:rsidR="0002551A" w:rsidRPr="0002551A" w:rsidTr="0002551A">
        <w:trPr>
          <w:gridAfter w:val="1"/>
          <w:wAfter w:w="46" w:type="dxa"/>
          <w:trHeight w:val="300"/>
          <w:jc w:val="center"/>
        </w:trPr>
        <w:tc>
          <w:tcPr>
            <w:tcW w:w="2103" w:type="dxa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Цена ЕЗ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11,50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11,52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12,73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13,18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13,57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13,84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13,98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13,99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17-18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18-19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13,96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13,78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13,42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13,10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12,78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17-18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18-19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20-21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22-23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12,28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12,39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11,83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11,50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11,55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20-21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22-23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4-5</w:t>
            </w:r>
          </w:p>
        </w:tc>
      </w:tr>
      <w:tr w:rsidR="0002551A" w:rsidRPr="0002551A" w:rsidTr="0002551A">
        <w:trPr>
          <w:trHeight w:val="300"/>
          <w:jc w:val="center"/>
        </w:trPr>
        <w:tc>
          <w:tcPr>
            <w:tcW w:w="2149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11,58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11,61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11,63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11,62</w:t>
            </w:r>
          </w:p>
        </w:tc>
        <w:tc>
          <w:tcPr>
            <w:tcW w:w="1960" w:type="dxa"/>
            <w:gridSpan w:val="2"/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11,62</w:t>
            </w:r>
          </w:p>
        </w:tc>
      </w:tr>
    </w:tbl>
    <w:p w:rsidR="0002551A" w:rsidRDefault="0002551A" w:rsidP="0002551A">
      <w:pPr>
        <w:spacing w:line="276" w:lineRule="auto"/>
        <w:rPr>
          <w:rFonts w:ascii="Arial" w:hAnsi="Arial" w:cs="Arial"/>
        </w:rPr>
      </w:pPr>
    </w:p>
    <w:p w:rsidR="0002551A" w:rsidRDefault="0002551A" w:rsidP="0002551A">
      <w:pPr>
        <w:spacing w:line="276" w:lineRule="auto"/>
        <w:rPr>
          <w:rFonts w:ascii="Arial" w:hAnsi="Arial" w:cs="Arial"/>
        </w:rPr>
      </w:pPr>
    </w:p>
    <w:p w:rsidR="0002551A" w:rsidRDefault="0002551A" w:rsidP="0002551A">
      <w:pPr>
        <w:spacing w:line="276" w:lineRule="auto"/>
        <w:rPr>
          <w:rFonts w:ascii="Arial" w:hAnsi="Arial" w:cs="Arial"/>
        </w:rPr>
      </w:pPr>
    </w:p>
    <w:p w:rsidR="0002551A" w:rsidRPr="0002551A" w:rsidRDefault="0002551A" w:rsidP="0002551A">
      <w:pPr>
        <w:spacing w:line="276" w:lineRule="auto"/>
        <w:rPr>
          <w:rFonts w:ascii="Arial" w:hAnsi="Arial" w:cs="Arial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2250"/>
        <w:gridCol w:w="1843"/>
        <w:gridCol w:w="1984"/>
        <w:gridCol w:w="1985"/>
        <w:gridCol w:w="1861"/>
      </w:tblGrid>
      <w:tr w:rsidR="0002551A" w:rsidRPr="0002551A" w:rsidTr="0002551A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51A" w:rsidRPr="0002551A" w:rsidRDefault="0002551A" w:rsidP="0002551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A">
              <w:rPr>
                <w:rFonts w:ascii="Arial" w:hAnsi="Arial" w:cs="Arial"/>
                <w:b/>
                <w:sz w:val="20"/>
                <w:szCs w:val="20"/>
              </w:rPr>
              <w:t>Прогнозные тарифы на поддержку возобновляемых источников энергии на июль, август 2023 года, тенге/кВт*ч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Время Среднеевропейское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Время Астаны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38867578"/>
            <w:r w:rsidRPr="0002551A">
              <w:rPr>
                <w:rFonts w:ascii="Arial" w:hAnsi="Arial" w:cs="Arial"/>
                <w:sz w:val="20"/>
                <w:szCs w:val="20"/>
              </w:rPr>
              <w:t>Тариф на поддержку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28,59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33,01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35,53</w:t>
            </w:r>
          </w:p>
        </w:tc>
      </w:tr>
      <w:bookmarkEnd w:id="3"/>
      <w:tr w:rsidR="0002551A" w:rsidRPr="0002551A" w:rsidTr="0002551A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38867624"/>
            <w:r w:rsidRPr="0002551A">
              <w:rPr>
                <w:rFonts w:ascii="Arial" w:hAnsi="Arial" w:cs="Arial"/>
                <w:sz w:val="20"/>
                <w:szCs w:val="20"/>
              </w:rPr>
              <w:t>36,27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37,31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37,87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37,93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37,89</w:t>
            </w:r>
          </w:p>
        </w:tc>
      </w:tr>
      <w:bookmarkEnd w:id="4"/>
      <w:tr w:rsidR="0002551A" w:rsidRPr="0002551A" w:rsidTr="0002551A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17-18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18-19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38867645"/>
            <w:r w:rsidRPr="0002551A">
              <w:rPr>
                <w:rFonts w:ascii="Arial" w:hAnsi="Arial" w:cs="Arial"/>
                <w:sz w:val="20"/>
                <w:szCs w:val="20"/>
              </w:rPr>
              <w:t>37,43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34,23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32,33</w:t>
            </w:r>
          </w:p>
        </w:tc>
      </w:tr>
      <w:bookmarkEnd w:id="5"/>
      <w:tr w:rsidR="0002551A" w:rsidRPr="0002551A" w:rsidTr="0002551A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17-18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18-19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20-21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22-23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38867673"/>
            <w:r w:rsidRPr="0002551A">
              <w:rPr>
                <w:rFonts w:ascii="Arial" w:hAnsi="Arial" w:cs="Arial"/>
                <w:sz w:val="20"/>
                <w:szCs w:val="20"/>
              </w:rPr>
              <w:t>29,67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28,73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30,27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30,03</w:t>
            </w:r>
          </w:p>
        </w:tc>
      </w:tr>
      <w:bookmarkEnd w:id="6"/>
      <w:tr w:rsidR="0002551A" w:rsidRPr="0002551A" w:rsidTr="0002551A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20-21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22-23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4-5</w:t>
            </w:r>
          </w:p>
        </w:tc>
      </w:tr>
      <w:tr w:rsidR="0002551A" w:rsidRPr="0002551A" w:rsidTr="0002551A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Hlk138867686"/>
            <w:r w:rsidRPr="0002551A">
              <w:rPr>
                <w:rFonts w:ascii="Arial" w:hAnsi="Arial" w:cs="Arial"/>
                <w:sz w:val="20"/>
                <w:szCs w:val="20"/>
              </w:rPr>
              <w:t>29,73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28,74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551A" w:rsidRPr="0002551A" w:rsidRDefault="0002551A" w:rsidP="00025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551A">
              <w:rPr>
                <w:rFonts w:ascii="Arial" w:hAnsi="Arial" w:cs="Arial"/>
                <w:sz w:val="20"/>
                <w:szCs w:val="20"/>
              </w:rPr>
              <w:t>28,47</w:t>
            </w:r>
          </w:p>
        </w:tc>
      </w:tr>
      <w:bookmarkEnd w:id="7"/>
    </w:tbl>
    <w:p w:rsidR="0002551A" w:rsidRPr="0002551A" w:rsidRDefault="0002551A" w:rsidP="0002551A">
      <w:pPr>
        <w:spacing w:line="276" w:lineRule="auto"/>
        <w:rPr>
          <w:rFonts w:ascii="Arial" w:hAnsi="Arial" w:cs="Arial"/>
        </w:rPr>
      </w:pPr>
    </w:p>
    <w:p w:rsidR="0002551A" w:rsidRPr="0002551A" w:rsidRDefault="0002551A" w:rsidP="00D63F3F">
      <w:pPr>
        <w:spacing w:line="276" w:lineRule="auto"/>
        <w:rPr>
          <w:rFonts w:ascii="Arial" w:hAnsi="Arial" w:cs="Arial"/>
        </w:rPr>
      </w:pPr>
    </w:p>
    <w:p w:rsidR="00356DEA" w:rsidRDefault="00C44F99">
      <w:pPr>
        <w:rPr>
          <w:lang w:val="en-US"/>
        </w:rPr>
      </w:pPr>
    </w:p>
    <w:p w:rsidR="003A03BC" w:rsidRDefault="00C44F99">
      <w:r>
        <w:rPr>
          <w:b/>
        </w:rPr>
        <w:t>Согласовано</w:t>
      </w:r>
    </w:p>
    <w:p w:rsidR="003A03BC" w:rsidRDefault="00C44F99">
      <w:r>
        <w:t xml:space="preserve">29.06.2023 12:59 Дарибаев Айдос </w:t>
      </w:r>
      <w:r>
        <w:t>Нагимадинович</w:t>
      </w:r>
    </w:p>
    <w:p w:rsidR="003A03BC" w:rsidRDefault="00C44F99">
      <w:r>
        <w:t>29.06.2023 12:59 Мусин Асылжан Бакытулы</w:t>
      </w:r>
    </w:p>
    <w:p w:rsidR="003A03BC" w:rsidRDefault="00C44F99">
      <w:r>
        <w:lastRenderedPageBreak/>
        <w:t>29.06.2023 13:03 Нурмаганбетов Жандос Демесинович</w:t>
      </w:r>
    </w:p>
    <w:p w:rsidR="003A03BC" w:rsidRDefault="00C44F99">
      <w:r>
        <w:rPr>
          <w:b/>
        </w:rPr>
        <w:t>Подписано</w:t>
      </w:r>
    </w:p>
    <w:p w:rsidR="003A03BC" w:rsidRDefault="00C44F99">
      <w:r>
        <w:t>29.06.2023 15:13 Саткалиев Алмасадам Маиданович</w:t>
      </w:r>
    </w:p>
    <w:p w:rsidR="003A03BC" w:rsidRDefault="00C44F99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3BC" w:rsidSect="003B2A57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B6E" w:rsidRDefault="00C44F99" w:rsidP="00FB1918">
      <w:r>
        <w:separator/>
      </w:r>
    </w:p>
  </w:endnote>
  <w:endnote w:type="continuationSeparator" w:id="0">
    <w:p w:rsidR="00C21B6E" w:rsidRDefault="00C44F99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C44F9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29.06.2023 15:46. Копия электронного документа. Версия СЭД: 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44F9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B6E" w:rsidRDefault="00C44F99" w:rsidP="00FB1918">
      <w:r>
        <w:separator/>
      </w:r>
    </w:p>
  </w:footnote>
  <w:footnote w:type="continuationSeparator" w:id="0">
    <w:p w:rsidR="00C21B6E" w:rsidRDefault="00C44F99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2A9" w:rsidRDefault="00C44F99">
    <w:pPr>
      <w:pStyle w:val="a3"/>
    </w:pPr>
    <w:r>
      <w:rPr>
        <w:noProof/>
      </w:rPr>
    </w:r>
    <w:r w:rsidR="00C44F9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Оспан Б.Е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E4C"/>
    <w:rsid w:val="0002551A"/>
    <w:rsid w:val="0004673C"/>
    <w:rsid w:val="0007248C"/>
    <w:rsid w:val="001356F2"/>
    <w:rsid w:val="001543F1"/>
    <w:rsid w:val="001E70F6"/>
    <w:rsid w:val="00306E5F"/>
    <w:rsid w:val="003A03BC"/>
    <w:rsid w:val="003B2A57"/>
    <w:rsid w:val="003E4D48"/>
    <w:rsid w:val="004A1F85"/>
    <w:rsid w:val="004B09C2"/>
    <w:rsid w:val="004C5B31"/>
    <w:rsid w:val="004F4162"/>
    <w:rsid w:val="0056441E"/>
    <w:rsid w:val="0057114F"/>
    <w:rsid w:val="005E678E"/>
    <w:rsid w:val="00636891"/>
    <w:rsid w:val="006C01C5"/>
    <w:rsid w:val="006E4A83"/>
    <w:rsid w:val="006F1732"/>
    <w:rsid w:val="0070095F"/>
    <w:rsid w:val="0071328F"/>
    <w:rsid w:val="007547E4"/>
    <w:rsid w:val="007E6E68"/>
    <w:rsid w:val="0088072D"/>
    <w:rsid w:val="008A2BA5"/>
    <w:rsid w:val="008B1E4C"/>
    <w:rsid w:val="009F5BF7"/>
    <w:rsid w:val="00A410B5"/>
    <w:rsid w:val="00AA63B5"/>
    <w:rsid w:val="00AD6C44"/>
    <w:rsid w:val="00AE5CDF"/>
    <w:rsid w:val="00B4620F"/>
    <w:rsid w:val="00BE6EB1"/>
    <w:rsid w:val="00C34187"/>
    <w:rsid w:val="00C44F99"/>
    <w:rsid w:val="00C86EB8"/>
    <w:rsid w:val="00C90299"/>
    <w:rsid w:val="00CC5992"/>
    <w:rsid w:val="00CF495F"/>
    <w:rsid w:val="00D431C9"/>
    <w:rsid w:val="00D63F3F"/>
    <w:rsid w:val="00DA0006"/>
    <w:rsid w:val="00DB7D07"/>
    <w:rsid w:val="00E25C5E"/>
    <w:rsid w:val="00E706A2"/>
    <w:rsid w:val="00E97BE3"/>
    <w:rsid w:val="00F05BE8"/>
    <w:rsid w:val="00F431F0"/>
    <w:rsid w:val="00F746E2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F761213-9C86-2C46-B017-96975E1B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706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E706A2"/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E706A2"/>
    <w:pPr>
      <w:ind w:left="720"/>
      <w:contextualSpacing/>
    </w:pPr>
  </w:style>
  <w:style w:type="paragraph" w:styleId="a4">
    <w:name w:val="Revision"/>
    <w:hidden/>
    <w:uiPriority w:val="99"/>
    <w:semiHidden/>
    <w:rsid w:val="00F431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306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E5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8807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072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8072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07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8072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4378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Маннангазин</dc:creator>
  <cp:keywords/>
  <dc:description/>
  <cp:lastModifiedBy>asselkalimova1985@gmail.com</cp:lastModifiedBy>
  <cp:revision>2</cp:revision>
  <cp:lastPrinted>2023-06-28T12:08:00Z</cp:lastPrinted>
  <dcterms:created xsi:type="dcterms:W3CDTF">2023-06-29T09:52:00Z</dcterms:created>
  <dcterms:modified xsi:type="dcterms:W3CDTF">2023-06-29T09:52:00Z</dcterms:modified>
</cp:coreProperties>
</file>